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10729-2023-QEOF-Q_16278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北京都来尝贸易有限公司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北京市朝阳区广渠门外大街31号164幢一层03、04号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北京市朝阳区广渠门外大街31号164幢一层03、04号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Q:监查1;E:监查1;O:监查1;F:监查1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Q:初级农产品（蔬菜、鲜禽蛋、鲜冻禽畜肉）和预包装食品（粮油、调味品）的销售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E:初级农产品（蔬菜、鲜禽蛋、鲜冻禽畜肉）和预包装食品（粮油、调味品）的销售所涉及场所的相关环境管理活动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O:初级农产品（蔬菜、鲜禽蛋、鲜冻禽畜肉）和预包装食品（粮油、调味品）的销售所涉及场所的相关职业健康安全管理活动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F:位于北京市朝阳区广渠门外大街31号164幢一层03、04号北京都来尝贸易有限公司初级农产品(蔬菜、鲜禽蛋、鲜冻禽畜肉)和预包装食品(粮油、调味品)的销售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闫宇侠、李蒙生,肖新龙,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9413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19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