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20357-2023-Q-Q_14055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重庆创测科技有限公司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E:干燥箱、温湿度试验箱的生产（有许可要求除外）所涉及场所的相关环境管理活动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O:干燥箱、温湿度试验箱的生产（有许可要求除外）所涉及场所的相关职业健康安全管理活动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Q:干燥箱、温湿度试验箱的生产（有许可要求除外）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1321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245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