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0038-2023-MMS_13484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山西德隆达电气制造有限公司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运城永济市城西工业园区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运城永济市城西工业园区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MMS:监查1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MMS:通风槽板、齿压板、固定键的生产与销售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冷校、冷校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王啟华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2024-01-27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004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9579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