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0086-2022-MMS_10980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宁波永享铜管道有限公司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浙江省宁波市鄞州区云龙镇荷花桥工业区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浙江省宁波市鄞州区云龙镇荷花桥工业区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MMS:紫铜管、塑覆铜管、铜管配件、铜阀门（闸阀、球阀、截止阀、止回阀、减压阀、平衡阀）的设计、生产及相关管理活动（以上产品涉及资质按资质范围）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586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30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