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0275-2020-MMS_8106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北京奥特美克科技股份有限公司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北京市海淀区上地信息路2号2号楼21层21E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河北省定州市赵村乡长安路55号中投智谷制造业基地三栋一号院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智能水表、流量计、水位计、水文仪器仪表、自动化仪表、多表采集装置仪器仪表的技术研发、生产、销售及技术服务；应用软件服务；地下水资源勘查；水土保持及保护；防洪管理；节水管理；水污染治理；地质灾害治理；水文地质调查与勘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177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46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