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陕西零壹思维网络科技有限公司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陕西省西安市高新区天谷八路156号软件新城研发基地2期B3栋407-X070室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15319739731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1157392731@qq.com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13:30至2026年03月16日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Q:应用软件开发；软件系统运营维护服务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6256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05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