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四川嘉盛展览服务有限公司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成都市锦江区红星路二段20号四川电子城东三楼306号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四川省成都市邛崃市天府新区半导体材料产业功能区羊横二路八号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第29届中国（四川）新春年货购物节氛围广告制作安装 武侯区世纪城路198号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王瑛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13880258806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1139616314@qq.com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09:00至2026年03月17日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Q:展览展示设计及服务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E:展览展示设计及服务所涉及场所的相关环境管理活动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S:展览展示设计及服务所涉及场所的相关职业健康安全管理活动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Q:35.05.01,35.20.00,E:35.05.01,35.20.00,S:35.05.01,35.20.00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35.05.01,35.20.00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2104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87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