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烟台星辉工程机械有限公司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10148-2026-Q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138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