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20141-2026-QES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16114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苏州帝泰克检测设备有限公司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范岩修</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范岩修、许庆好、周传林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4475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苏州帝泰克检测设备有限公司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范岩修</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2023-N1EMS-1323427</w:t>
            </w:r>
          </w:p>
        </w:tc>
        <w:tc>
          <w:tcPr>
            <w:tcW w:w="3145" w:type="dxa"/>
            <w:vAlign w:val="center"/>
          </w:tcPr>
          <w:p w:rsidR="00B416F3">
            <w:pPr>
              <w:spacing w:line="360" w:lineRule="exact"/>
              <w:jc w:val="center"/>
              <w:rPr>
                <w:szCs w:val="21"/>
              </w:rPr>
            </w:pPr>
            <w:r>
              <w:t>19.05.01,29.10.07,34.02.00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范岩修</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2023-N1QMS-1323427</w:t>
            </w:r>
          </w:p>
        </w:tc>
        <w:tc>
          <w:tcPr>
            <w:tcW w:w="3145" w:type="dxa"/>
            <w:vAlign w:val="center"/>
          </w:tcPr>
          <w:p w:rsidR="00B416F3">
            <w:pPr>
              <w:spacing w:line="360" w:lineRule="exact"/>
              <w:jc w:val="center"/>
            </w:pPr>
            <w:r>
              <w:t>19.05.01,29.10.07,34.02.00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范岩修</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2023-N1OHSMS-1323427</w:t>
            </w:r>
          </w:p>
        </w:tc>
        <w:tc>
          <w:tcPr>
            <w:tcW w:w="3145" w:type="dxa"/>
            <w:vAlign w:val="center"/>
          </w:tcPr>
          <w:p w:rsidR="00B416F3">
            <w:pPr>
              <w:spacing w:line="360" w:lineRule="exact"/>
              <w:jc w:val="center"/>
            </w:pPr>
            <w:r>
              <w:t>19.05.01,29.10.07,34.02.00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2025-N0EMS-1461747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2026-N1QMS-1461747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2026-N1OHSMS-1461747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2024-N1EMS-1459792</w:t>
            </w:r>
          </w:p>
        </w:tc>
        <w:tc>
          <w:tcPr>
            <w:tcW w:w="3145" w:type="dxa"/>
            <w:vAlign w:val="center"/>
          </w:tcPr>
          <w:p>
            <w:pPr>
              <w:jc w:val="center"/>
            </w:pPr>
            <w:r>
              <w:t>19.05.01,29.10.07,34.02.00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2024-N1QMS-1459792</w:t>
            </w:r>
          </w:p>
        </w:tc>
        <w:tc>
          <w:tcPr>
            <w:tcW w:w="3145" w:type="dxa"/>
            <w:vAlign w:val="center"/>
          </w:tcPr>
          <w:p>
            <w:pPr>
              <w:jc w:val="center"/>
            </w:pPr>
            <w:r>
              <w:t>19.05.01,29.10.07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2024-N1OHSMS-1459792</w:t>
            </w:r>
          </w:p>
        </w:tc>
        <w:tc>
          <w:tcPr>
            <w:tcW w:w="3145" w:type="dxa"/>
            <w:vAlign w:val="center"/>
          </w:tcPr>
          <w:p>
            <w:pPr>
              <w:jc w:val="center"/>
            </w:pPr>
            <w:r>
              <w:t>19.05.01,29.10.07,34.02.00</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2026年03月02日上午至2026年03月03日下午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Q:管道检测设备的研发设计、销售；资质范围内的无损检测服务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E:管道检测设备的研发设计、销售；资质范围内的无损检测服务所涉及场所的相关环境管理活动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S:管道检测设备的研发设计、销售；资质范围内的无损检测服务所涉及场所的相关职业健康安全管理活动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苏州高新区浒墅关镇大通路28号2号厂房</w:t>
      </w:r>
    </w:p>
    <w:p w:rsidR="00B416F3">
      <w:pPr>
        <w:spacing w:line="360" w:lineRule="auto"/>
        <w:ind w:firstLine="420" w:firstLineChars="200"/>
      </w:pPr>
      <w:r>
        <w:rPr>
          <w:rFonts w:hint="eastAsia"/>
        </w:rPr>
        <w:t>办公地址：</w:t>
      </w:r>
      <w:r>
        <w:rPr>
          <w:rFonts w:hint="eastAsia"/>
        </w:rPr>
        <w:t>江苏省苏州市高新区浒墅关大通路28号2号厂房2楼</w:t>
      </w:r>
    </w:p>
    <w:p w:rsidR="00B416F3">
      <w:pPr>
        <w:spacing w:line="360" w:lineRule="auto"/>
        <w:ind w:firstLine="420" w:firstLineChars="200"/>
      </w:pPr>
      <w:r>
        <w:rPr>
          <w:rFonts w:hint="eastAsia"/>
        </w:rPr>
        <w:t>经营地址：</w:t>
      </w:r>
      <w:bookmarkStart w:id="14" w:name="生产地址"/>
      <w:bookmarkEnd w:id="14"/>
      <w:r>
        <w:rPr>
          <w:rFonts w:hint="eastAsia"/>
        </w:rPr>
        <w:t>江苏省苏州市高新区浒墅关大通路28号2号厂房2楼</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2026年02月08日 08:30至2026年02月08日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苏州帝泰克检测设备有限公司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范岩修、许庆好、周传林</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58435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