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406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广州益鼎明绣品有限公司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30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广州益鼎明绣品有限公司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23.07.02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2026年01月30日上午至2026年01月31日上午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Q:服装装饰（烫图、烫贴、烫钻、绣花、印花、布贴、补丁）的制造</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广州市天河区中山大道中433、435号七楼704房341</w:t>
      </w:r>
    </w:p>
    <w:p w:rsidR="00B416F3">
      <w:pPr>
        <w:spacing w:line="360" w:lineRule="auto"/>
        <w:ind w:firstLine="420" w:firstLineChars="200"/>
      </w:pPr>
      <w:r>
        <w:rPr>
          <w:rFonts w:hint="eastAsia"/>
        </w:rPr>
        <w:t>办公地址：</w:t>
      </w:r>
      <w:r>
        <w:rPr>
          <w:rFonts w:hint="eastAsia"/>
        </w:rPr>
        <w:t>广东省广州市海珠区凤阳街道马岗顶工业区18号鹏南仓库</w:t>
      </w:r>
    </w:p>
    <w:p w:rsidR="00B416F3">
      <w:pPr>
        <w:spacing w:line="360" w:lineRule="auto"/>
        <w:ind w:firstLine="420" w:firstLineChars="200"/>
      </w:pPr>
      <w:r>
        <w:rPr>
          <w:rFonts w:hint="eastAsia"/>
        </w:rPr>
        <w:t>经营地址：</w:t>
      </w:r>
      <w:bookmarkStart w:id="14" w:name="生产地址"/>
      <w:bookmarkEnd w:id="14"/>
      <w:r>
        <w:rPr>
          <w:rFonts w:hint="eastAsia"/>
        </w:rPr>
        <w:t>广东省广州市海珠区凤阳街道马岗顶工业区18号鹏南仓库</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2026年01月24日 09:00至2026年01月24日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广州益鼎明绣品有限公司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93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