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983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湖州桑基鱼塘食品有限公司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任泽华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任泽华、夏令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577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任泽华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2023-N1FSMS-4059498</w:t>
            </w:r>
          </w:p>
        </w:tc>
        <w:tc>
          <w:tcPr>
            <w:tcW w:w="3145" w:type="dxa"/>
            <w:vAlign w:val="center"/>
          </w:tcPr>
          <w:p w14:paraId="0AF64EA2">
            <w:pPr>
              <w:spacing w:line="360" w:lineRule="auto"/>
              <w:jc w:val="left"/>
              <w:rPr>
                <w:rFonts w:asciiTheme="minorEastAsia" w:eastAsiaTheme="minorEastAsia" w:hAnsiTheme="minorEastAsia"/>
                <w:szCs w:val="21"/>
              </w:rPr>
            </w:pPr>
            <w:r>
              <w:t xml:space="preserve">CI-4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夏令</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2025-N1FSMS-1304390</w:t>
            </w:r>
          </w:p>
        </w:tc>
        <w:tc>
          <w:tcPr>
            <w:tcW w:w="3145" w:type="dxa"/>
            <w:vAlign w:val="center"/>
          </w:tcPr>
          <w:p w14:paraId="428F7A98">
            <w:pPr>
              <w:spacing w:line="360" w:lineRule="auto"/>
              <w:jc w:val="left"/>
              <w:rPr>
                <w:rFonts w:asciiTheme="minorEastAsia" w:eastAsiaTheme="minorEastAsia" w:hAnsiTheme="minorEastAsia"/>
              </w:rPr>
            </w:pPr>
            <w:r>
              <w:t xml:space="preserve">CI-4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2026年03月22日上午至2026年03月22日上午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2026年03月22日上午至2026年03月22日上午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任泽华、夏令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8593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