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赣州市瑞祥照明工程有限公司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2026年01月27日上午至2026年01月29日下午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529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