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湖南攀达新型材料有限公司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2026年02月01日上午至2026年02月01日下午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24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