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633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北京智慧星光信息技术股份有限公司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180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2023-N1EMS-4100863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2024-N1OHSMS-3100863</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172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