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海南清石环境工程技术有限公司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王敏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王敏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2026年01月26日上午至2026年01月30日上午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40613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