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天津众德电气有限公司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天津市武清区下朱庄街道乐仁道8号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韩秋彬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15022128721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tjzddqyxgs@163.com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Q:资质范围内消防电气控制装置、消防设备应急电源、UPS不间断电源、直流屏的生产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E:资质范围内消防电气控制装置、消防设备应急电源、UPS不间断电源、直流屏的生产所涉及场所的相关环境管理活动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S:资质范围内消防电气控制装置、消防设备应急电源、UPS不间断电源、直流屏的生产所涉及场所的相关职业健康安全管理活动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Q:19.09.02,19.14.00,E:19.09.02,19.14.00,S:19.09.02,19.14.00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2026-N0QMS-1535209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2026-N0EMS-1535209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2026-N0OHSMS-1535209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代永刚-北京国标联合认证有限公司河北分公司 杨梅-中治旺达（定州）建设工程有限责任公司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950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297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