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徐州创润宠物用品有限公司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91320312MAE3MCJRXG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徐州创润宠物用品有限公司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徐州高新技术产业开发区三堡街道胜阳村西安路017号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江苏省徐州市高新区三堡街道胜阳村西安路017号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Q:植物纤维猫砂制造；宠物食品及用品批发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E:植物纤维猫砂制造；宠物食品及用品批发所涉及场所的相关环境管理活动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S:植物纤维猫砂制造；宠物食品及用品批发所涉及场所的相关职业健康安全管理活动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徐州创润宠物用品有限公司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徐州高新技术产业开发区三堡街道胜阳村西安路017号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江苏省徐州市高新区三堡街道胜阳村西安路017号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Q:植物纤维猫砂制造；宠物食品及用品批发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E:植物纤维猫砂制造；宠物食品及用品批发所涉及场所的相关环境管理活动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S:植物纤维猫砂制造；宠物食品及用品批发所涉及场所的相关职业健康安全管理活动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78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