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5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青岛恒祥工业品有限公司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59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青岛恒祥工业品有限公司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2024-N1QMS-7043149</w:t>
            </w:r>
          </w:p>
        </w:tc>
        <w:tc>
          <w:tcPr>
            <w:tcW w:w="3145" w:type="dxa"/>
            <w:vAlign w:val="center"/>
          </w:tcPr>
          <w:p w:rsidR="00B416F3">
            <w:pPr>
              <w:spacing w:line="360" w:lineRule="exact"/>
              <w:jc w:val="center"/>
              <w:rPr>
                <w:szCs w:val="21"/>
              </w:rPr>
            </w:pPr>
            <w:r>
              <w:t>14.01.01,18.02.02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2025-N1QMS-1332754</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Q:摩托车内胎、外胎（仅限出口）的生产，人力车内胎、外胎的生产；人力车配件的生产（法规强制要求范围除外）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青岛市黄岛区临港经济开发区东元路1037号</w:t>
      </w:r>
    </w:p>
    <w:p w:rsidR="00B416F3">
      <w:pPr>
        <w:spacing w:line="360" w:lineRule="auto"/>
        <w:ind w:firstLine="420" w:firstLineChars="200"/>
      </w:pPr>
      <w:r>
        <w:rPr>
          <w:rFonts w:hint="eastAsia"/>
        </w:rPr>
        <w:t>办公地址：</w:t>
      </w:r>
      <w:r>
        <w:rPr>
          <w:rFonts w:hint="eastAsia"/>
        </w:rPr>
        <w:t>青岛市黄岛区临港经济开发区东元路1037号</w:t>
      </w:r>
    </w:p>
    <w:p w:rsidR="00B416F3">
      <w:pPr>
        <w:spacing w:line="360" w:lineRule="auto"/>
        <w:ind w:firstLine="420" w:firstLineChars="200"/>
      </w:pPr>
      <w:r>
        <w:rPr>
          <w:rFonts w:hint="eastAsia"/>
        </w:rPr>
        <w:t>经营地址：</w:t>
      </w:r>
      <w:bookmarkStart w:id="14" w:name="生产地址"/>
      <w:bookmarkEnd w:id="14"/>
      <w:r>
        <w:rPr>
          <w:rFonts w:hint="eastAsia"/>
        </w:rPr>
        <w:t>青岛市黄岛区临港经济开发区东元路1037号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08:00至2026年03月03日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青岛恒祥工业品有限公司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64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