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保定市遵诺汽车修理有限公司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40004-2026-QES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保定市竞秀区韩村乡中鲁岗村工业区商用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保定市竞秀区韩村乡中鲁岗村工业区商用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卢金涛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15028222053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1466932911@qq.com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2026年02月27日 08:30至2026年02月28日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Q:机动车修理及保养（机动车维修经营备案范围内）；汽车零配件、汽车装饰用品的销售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E:机动车修理及保养（机动车维修经营备案范围内）；汽车零配件、汽车装饰用品的销售所涉及场所的相关环境管理活动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S:机动车修理及保养（机动车维修经营备案范围内）；汽车零配件、汽车装饰用品的销售所涉及场所的相关职业健康安全管理活动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Q:29.02.00,29.03.02,E:29.02.00,29.03.02,S:29.02.00,29.03.02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29.02.00,29.03.02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29.02.00,29.03.02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29.02.00,29.03.02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29.02.00,29.03.02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29.02.00,29.03.02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29.02.00,29.03.02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张星-河北九安防火门制造集团有限公司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988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9097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