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无锡中合钢金属制品有限公司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无锡市锡山区东北塘街道石新路21号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无锡市锡山区东北塘东亭北路110号一楼107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王效海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13400025333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13400025333@163.com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Q:金属制品(不锈钢加工制品、不锈钢电筑支架制品、铝合金电缆支架制品、金属件圈园弯折制品、金属异形激光加工制品、金属件焊接制品)的销售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955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399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