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杭州阳鱼物资有限公司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2026年03月08日上午至2026年03月08日上午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175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