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福建翰达流体控制设备有限公司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10149-2026-QES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卢金凤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2023-N1QMS-1300966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卢金凤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2023-N1EMS-1300966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卢金凤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2023-N1OHSMS-1300966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2023-N1QMS-1288497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2023-N1EMS-1288497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2023-N1OHSMS-1288497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2026年03月11日 08:30至2026年03月13日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7416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