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四海联盛科技（天津）有限公司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2026年01月24日上午至2026年01月24日上午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18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