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盐城益梵铸造机械有限公司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21935-2025-Q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955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