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中山市基地灯饰有限公司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21650-2025-Q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8003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