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广安渝强塑业有限责任公司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20489-2024-E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胡帅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5179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