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扬州市格德鑫机电设备有限公司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21358-2025-QEO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2025年09月17日 08:30至2025年09月18日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6360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