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南京润丰智能设备制造有限公司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20891-2025-QEO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柳芳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2024-N1EMS-1479229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2024-N1OHSMS-1479229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09:00至2025年07月13日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399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