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陕西秦航机械制造有限责任公司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21016-2025-EO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029-37665976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O:汽车零部件：平衡轴支架、平衡轴壳类铸件的制造所涉及场所的相关职业健康安全管理活动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15353547891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13709207775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857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强兴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3752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