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6FBA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A6FC6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935F0CF">
            <w:pPr>
              <w:jc w:val="center"/>
              <w:rPr>
                <w:sz w:val="21"/>
                <w:szCs w:val="21"/>
              </w:rPr>
            </w:pPr>
            <w:r>
              <w:rPr>
                <w:rFonts w:hint="eastAsia"/>
                <w:sz w:val="21"/>
                <w:szCs w:val="21"/>
              </w:rPr>
              <w:t>受审核方名称</w:t>
            </w:r>
          </w:p>
        </w:tc>
        <w:tc>
          <w:tcPr>
            <w:tcW w:w="5108" w:type="dxa"/>
            <w:gridSpan w:val="9"/>
            <w:vAlign w:val="center"/>
          </w:tcPr>
          <w:p w14:paraId="406A80EF">
            <w:pPr>
              <w:rPr>
                <w:sz w:val="21"/>
                <w:szCs w:val="21"/>
              </w:rPr>
            </w:pPr>
            <w:bookmarkStart w:id="0" w:name="组织名称"/>
            <w:bookmarkEnd w:id="0"/>
            <w:r>
              <w:rPr>
                <w:rFonts w:hint="eastAsia"/>
                <w:sz w:val="21"/>
                <w:szCs w:val="21"/>
              </w:rPr>
              <w:t>北京凯兴腾达商贸有限公司</w:t>
            </w:r>
          </w:p>
        </w:tc>
        <w:tc>
          <w:tcPr>
            <w:tcW w:w="1134" w:type="dxa"/>
            <w:vAlign w:val="center"/>
          </w:tcPr>
          <w:p w14:paraId="5E67E568">
            <w:pPr>
              <w:jc w:val="center"/>
              <w:rPr>
                <w:sz w:val="21"/>
                <w:szCs w:val="21"/>
              </w:rPr>
            </w:pPr>
            <w:r>
              <w:rPr>
                <w:rFonts w:hint="eastAsia"/>
                <w:sz w:val="21"/>
                <w:szCs w:val="21"/>
              </w:rPr>
              <w:t>项目编号</w:t>
            </w:r>
          </w:p>
        </w:tc>
        <w:tc>
          <w:tcPr>
            <w:tcW w:w="3118" w:type="dxa"/>
            <w:gridSpan w:val="7"/>
            <w:vAlign w:val="center"/>
          </w:tcPr>
          <w:p w14:paraId="20DDAD09">
            <w:pPr>
              <w:rPr>
                <w:sz w:val="21"/>
                <w:szCs w:val="21"/>
              </w:rPr>
            </w:pPr>
            <w:r>
              <w:rPr>
                <w:rFonts w:hint="eastAsia"/>
                <w:sz w:val="21"/>
                <w:szCs w:val="21"/>
              </w:rPr>
              <w:t>10863-2025-QEOF</w:t>
            </w:r>
          </w:p>
        </w:tc>
      </w:tr>
      <w:tr w14:paraId="19C199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32C7B66">
            <w:pPr>
              <w:jc w:val="center"/>
              <w:rPr>
                <w:sz w:val="21"/>
                <w:szCs w:val="21"/>
              </w:rPr>
            </w:pPr>
            <w:r>
              <w:rPr>
                <w:rFonts w:hint="eastAsia"/>
                <w:sz w:val="21"/>
                <w:szCs w:val="21"/>
              </w:rPr>
              <w:t>注册地址</w:t>
            </w:r>
          </w:p>
        </w:tc>
        <w:tc>
          <w:tcPr>
            <w:tcW w:w="9360" w:type="dxa"/>
            <w:gridSpan w:val="17"/>
            <w:vAlign w:val="center"/>
          </w:tcPr>
          <w:p w14:paraId="0FCB12B1">
            <w:pPr>
              <w:rPr>
                <w:sz w:val="21"/>
                <w:szCs w:val="21"/>
              </w:rPr>
            </w:pPr>
            <w:bookmarkStart w:id="1" w:name="注册地址"/>
            <w:bookmarkEnd w:id="1"/>
            <w:r>
              <w:rPr>
                <w:rFonts w:hint="eastAsia"/>
                <w:sz w:val="21"/>
                <w:szCs w:val="21"/>
              </w:rPr>
              <w:t>北京市丰台区花乡新发地农工商联合公司院内新发地农产品市场商业街一层南2号</w:t>
            </w:r>
          </w:p>
        </w:tc>
      </w:tr>
      <w:tr w14:paraId="78B68B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B3A5355">
            <w:pPr>
              <w:jc w:val="center"/>
              <w:rPr>
                <w:sz w:val="21"/>
                <w:szCs w:val="21"/>
              </w:rPr>
            </w:pPr>
            <w:r>
              <w:rPr>
                <w:rFonts w:hint="eastAsia"/>
                <w:sz w:val="21"/>
                <w:szCs w:val="21"/>
              </w:rPr>
              <w:t>审核地址</w:t>
            </w:r>
          </w:p>
        </w:tc>
        <w:tc>
          <w:tcPr>
            <w:tcW w:w="9360" w:type="dxa"/>
            <w:gridSpan w:val="17"/>
            <w:vAlign w:val="center"/>
          </w:tcPr>
          <w:p w14:paraId="7D41E80B">
            <w:pPr>
              <w:rPr>
                <w:sz w:val="21"/>
                <w:szCs w:val="21"/>
              </w:rPr>
            </w:pPr>
            <w:bookmarkStart w:id="2" w:name="生产地址"/>
            <w:bookmarkEnd w:id="2"/>
            <w:r>
              <w:rPr>
                <w:rFonts w:hint="eastAsia"/>
                <w:sz w:val="21"/>
                <w:szCs w:val="21"/>
              </w:rPr>
              <w:t>北京市丰台区花乡新发地农工商联合公司院内新发地农产品市场商业街一层南2号</w:t>
            </w:r>
          </w:p>
          <w:p w14:paraId="78670144"/>
        </w:tc>
      </w:tr>
      <w:tr w14:paraId="4DDBA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FDEA9A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F3CCEC4">
            <w:pPr>
              <w:rPr>
                <w:sz w:val="21"/>
                <w:szCs w:val="21"/>
              </w:rPr>
            </w:pPr>
            <w:bookmarkStart w:id="3" w:name="联系人"/>
            <w:bookmarkEnd w:id="3"/>
            <w:r>
              <w:rPr>
                <w:rFonts w:hint="eastAsia"/>
                <w:sz w:val="21"/>
                <w:szCs w:val="21"/>
              </w:rPr>
              <w:t>高栋凯</w:t>
            </w:r>
          </w:p>
        </w:tc>
        <w:tc>
          <w:tcPr>
            <w:tcW w:w="711" w:type="dxa"/>
            <w:vMerge w:val="restart"/>
            <w:shd w:val="clear" w:color="auto" w:fill="auto"/>
            <w:vAlign w:val="center"/>
          </w:tcPr>
          <w:p w14:paraId="18BB0F2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1200305">
            <w:pPr>
              <w:rPr>
                <w:sz w:val="21"/>
                <w:szCs w:val="21"/>
              </w:rPr>
            </w:pPr>
            <w:r>
              <w:rPr>
                <w:rFonts w:hint="eastAsia"/>
                <w:sz w:val="21"/>
                <w:szCs w:val="21"/>
              </w:rPr>
              <w:t>13311280175</w:t>
            </w:r>
          </w:p>
        </w:tc>
        <w:tc>
          <w:tcPr>
            <w:tcW w:w="709" w:type="dxa"/>
            <w:gridSpan w:val="2"/>
            <w:shd w:val="clear" w:color="auto" w:fill="FFFFFF"/>
            <w:vAlign w:val="center"/>
          </w:tcPr>
          <w:p w14:paraId="5913F7FE">
            <w:pPr>
              <w:rPr>
                <w:sz w:val="21"/>
                <w:szCs w:val="21"/>
              </w:rPr>
            </w:pPr>
            <w:r>
              <w:rPr>
                <w:rFonts w:hint="eastAsia"/>
                <w:sz w:val="21"/>
                <w:szCs w:val="21"/>
              </w:rPr>
              <w:t>传真</w:t>
            </w:r>
          </w:p>
        </w:tc>
        <w:tc>
          <w:tcPr>
            <w:tcW w:w="1843" w:type="dxa"/>
            <w:gridSpan w:val="4"/>
            <w:vAlign w:val="center"/>
          </w:tcPr>
          <w:p w14:paraId="0C888ADE">
            <w:pPr>
              <w:rPr>
                <w:sz w:val="21"/>
                <w:szCs w:val="21"/>
              </w:rPr>
            </w:pPr>
            <w:bookmarkStart w:id="4" w:name="联系人电话"/>
            <w:bookmarkEnd w:id="4"/>
          </w:p>
        </w:tc>
        <w:tc>
          <w:tcPr>
            <w:tcW w:w="1457" w:type="dxa"/>
            <w:gridSpan w:val="5"/>
            <w:vMerge w:val="restart"/>
            <w:vAlign w:val="center"/>
          </w:tcPr>
          <w:p w14:paraId="05E38C27">
            <w:pPr>
              <w:jc w:val="center"/>
              <w:rPr>
                <w:sz w:val="21"/>
                <w:szCs w:val="21"/>
              </w:rPr>
            </w:pPr>
            <w:r>
              <w:rPr>
                <w:rFonts w:hint="eastAsia"/>
                <w:sz w:val="21"/>
                <w:szCs w:val="21"/>
              </w:rPr>
              <w:t>体系覆盖</w:t>
            </w:r>
          </w:p>
          <w:p w14:paraId="177716F7">
            <w:pPr>
              <w:jc w:val="center"/>
              <w:rPr>
                <w:sz w:val="21"/>
                <w:szCs w:val="21"/>
              </w:rPr>
            </w:pPr>
            <w:r>
              <w:rPr>
                <w:rFonts w:hint="eastAsia"/>
                <w:sz w:val="21"/>
                <w:szCs w:val="21"/>
              </w:rPr>
              <w:t>人数</w:t>
            </w:r>
          </w:p>
        </w:tc>
        <w:tc>
          <w:tcPr>
            <w:tcW w:w="1522" w:type="dxa"/>
            <w:vMerge w:val="restart"/>
            <w:vAlign w:val="center"/>
          </w:tcPr>
          <w:p w14:paraId="15365AC6">
            <w:pPr>
              <w:jc w:val="center"/>
              <w:rPr>
                <w:sz w:val="21"/>
                <w:szCs w:val="21"/>
              </w:rPr>
            </w:pPr>
            <w:bookmarkStart w:id="5" w:name="体系人数"/>
            <w:bookmarkEnd w:id="5"/>
            <w:r>
              <w:rPr>
                <w:rFonts w:hint="eastAsia"/>
                <w:sz w:val="21"/>
                <w:szCs w:val="21"/>
              </w:rPr>
              <w:t>7</w:t>
            </w:r>
          </w:p>
        </w:tc>
      </w:tr>
      <w:tr w14:paraId="59856F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F6FF0A0">
            <w:pPr>
              <w:jc w:val="center"/>
              <w:rPr>
                <w:sz w:val="21"/>
                <w:szCs w:val="21"/>
              </w:rPr>
            </w:pPr>
          </w:p>
        </w:tc>
        <w:tc>
          <w:tcPr>
            <w:tcW w:w="1417" w:type="dxa"/>
            <w:gridSpan w:val="2"/>
            <w:vMerge w:val="continue"/>
            <w:vAlign w:val="center"/>
          </w:tcPr>
          <w:p w14:paraId="3148D5F9">
            <w:pPr>
              <w:rPr>
                <w:sz w:val="21"/>
                <w:szCs w:val="21"/>
              </w:rPr>
            </w:pPr>
          </w:p>
        </w:tc>
        <w:tc>
          <w:tcPr>
            <w:tcW w:w="711" w:type="dxa"/>
            <w:vMerge w:val="continue"/>
            <w:vAlign w:val="center"/>
          </w:tcPr>
          <w:p w14:paraId="583306D0">
            <w:pPr>
              <w:ind w:firstLine="105" w:firstLineChars="50"/>
              <w:jc w:val="left"/>
              <w:rPr>
                <w:sz w:val="21"/>
                <w:szCs w:val="21"/>
              </w:rPr>
            </w:pPr>
          </w:p>
        </w:tc>
        <w:tc>
          <w:tcPr>
            <w:tcW w:w="1701" w:type="dxa"/>
            <w:gridSpan w:val="2"/>
            <w:vMerge w:val="continue"/>
            <w:vAlign w:val="center"/>
          </w:tcPr>
          <w:p w14:paraId="60A01A23">
            <w:pPr>
              <w:rPr>
                <w:sz w:val="21"/>
                <w:szCs w:val="21"/>
              </w:rPr>
            </w:pPr>
          </w:p>
        </w:tc>
        <w:tc>
          <w:tcPr>
            <w:tcW w:w="709" w:type="dxa"/>
            <w:gridSpan w:val="2"/>
            <w:vAlign w:val="center"/>
          </w:tcPr>
          <w:p w14:paraId="61EDF9F3">
            <w:pPr>
              <w:rPr>
                <w:sz w:val="21"/>
                <w:szCs w:val="21"/>
              </w:rPr>
            </w:pPr>
            <w:r>
              <w:rPr>
                <w:rFonts w:hint="eastAsia"/>
                <w:sz w:val="21"/>
                <w:szCs w:val="21"/>
              </w:rPr>
              <w:t>邮箱</w:t>
            </w:r>
          </w:p>
        </w:tc>
        <w:tc>
          <w:tcPr>
            <w:tcW w:w="1843" w:type="dxa"/>
            <w:gridSpan w:val="4"/>
            <w:vAlign w:val="center"/>
          </w:tcPr>
          <w:p w14:paraId="6098BF3D">
            <w:pPr>
              <w:ind w:right="-97" w:rightChars="-46"/>
              <w:jc w:val="left"/>
              <w:rPr>
                <w:sz w:val="21"/>
                <w:szCs w:val="21"/>
              </w:rPr>
            </w:pPr>
            <w:r>
              <w:rPr>
                <w:rFonts w:hint="eastAsia"/>
                <w:sz w:val="21"/>
                <w:szCs w:val="21"/>
              </w:rPr>
              <w:t>1163501438@qq.com</w:t>
            </w:r>
          </w:p>
        </w:tc>
        <w:tc>
          <w:tcPr>
            <w:tcW w:w="1457" w:type="dxa"/>
            <w:gridSpan w:val="5"/>
            <w:vMerge w:val="continue"/>
            <w:vAlign w:val="center"/>
          </w:tcPr>
          <w:p w14:paraId="6A084C50">
            <w:pPr>
              <w:rPr>
                <w:sz w:val="21"/>
                <w:szCs w:val="21"/>
              </w:rPr>
            </w:pPr>
          </w:p>
        </w:tc>
        <w:tc>
          <w:tcPr>
            <w:tcW w:w="1522" w:type="dxa"/>
            <w:vMerge w:val="continue"/>
            <w:vAlign w:val="center"/>
          </w:tcPr>
          <w:p w14:paraId="78ECD619">
            <w:pPr>
              <w:rPr>
                <w:sz w:val="21"/>
                <w:szCs w:val="21"/>
              </w:rPr>
            </w:pPr>
          </w:p>
        </w:tc>
      </w:tr>
      <w:tr w14:paraId="782528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A831403">
            <w:pPr>
              <w:jc w:val="center"/>
              <w:rPr>
                <w:sz w:val="21"/>
                <w:szCs w:val="21"/>
              </w:rPr>
            </w:pPr>
            <w:r>
              <w:rPr>
                <w:rFonts w:hint="eastAsia"/>
                <w:sz w:val="21"/>
                <w:szCs w:val="21"/>
              </w:rPr>
              <w:t>现场审核日期</w:t>
            </w:r>
          </w:p>
        </w:tc>
        <w:tc>
          <w:tcPr>
            <w:tcW w:w="6381" w:type="dxa"/>
            <w:gridSpan w:val="11"/>
            <w:vAlign w:val="center"/>
          </w:tcPr>
          <w:p w14:paraId="3B68B155">
            <w:pPr>
              <w:ind w:left="-88" w:leftChars="-42"/>
              <w:rPr>
                <w:sz w:val="21"/>
                <w:szCs w:val="21"/>
              </w:rPr>
            </w:pPr>
            <w:bookmarkStart w:id="6" w:name="审核日期"/>
            <w:bookmarkEnd w:id="6"/>
            <w:r>
              <w:rPr>
                <w:rFonts w:hint="eastAsia"/>
                <w:sz w:val="21"/>
                <w:szCs w:val="21"/>
              </w:rPr>
              <w:t>2025年07月20日 08:30至2025年07月20日 17:00</w:t>
            </w:r>
          </w:p>
        </w:tc>
        <w:tc>
          <w:tcPr>
            <w:tcW w:w="1457" w:type="dxa"/>
            <w:gridSpan w:val="5"/>
            <w:vAlign w:val="center"/>
          </w:tcPr>
          <w:p w14:paraId="7D5D9624">
            <w:pPr>
              <w:jc w:val="center"/>
              <w:rPr>
                <w:sz w:val="21"/>
                <w:szCs w:val="21"/>
              </w:rPr>
            </w:pPr>
            <w:r>
              <w:rPr>
                <w:rFonts w:hint="eastAsia"/>
                <w:sz w:val="21"/>
                <w:szCs w:val="21"/>
              </w:rPr>
              <w:t>审核人日数</w:t>
            </w:r>
          </w:p>
        </w:tc>
        <w:tc>
          <w:tcPr>
            <w:tcW w:w="1522" w:type="dxa"/>
            <w:vAlign w:val="center"/>
          </w:tcPr>
          <w:p w14:paraId="4A9B7E9A">
            <w:pPr>
              <w:rPr>
                <w:sz w:val="21"/>
                <w:szCs w:val="21"/>
              </w:rPr>
            </w:pPr>
            <w:bookmarkStart w:id="7" w:name="审核人日"/>
            <w:bookmarkEnd w:id="7"/>
            <w:r>
              <w:rPr>
                <w:rFonts w:hint="eastAsia"/>
                <w:sz w:val="21"/>
                <w:szCs w:val="21"/>
              </w:rPr>
              <w:t>2.0</w:t>
            </w:r>
          </w:p>
        </w:tc>
      </w:tr>
      <w:tr w14:paraId="4D8DE9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014BB2D">
            <w:pPr>
              <w:jc w:val="center"/>
              <w:rPr>
                <w:sz w:val="21"/>
                <w:szCs w:val="21"/>
              </w:rPr>
            </w:pPr>
            <w:r>
              <w:rPr>
                <w:rFonts w:hint="eastAsia"/>
                <w:sz w:val="21"/>
                <w:szCs w:val="21"/>
              </w:rPr>
              <w:t>审核场所</w:t>
            </w:r>
          </w:p>
        </w:tc>
        <w:tc>
          <w:tcPr>
            <w:tcW w:w="3388" w:type="dxa"/>
            <w:gridSpan w:val="4"/>
            <w:vMerge w:val="restart"/>
            <w:vAlign w:val="center"/>
          </w:tcPr>
          <w:p w14:paraId="582CC2E7">
            <w:pPr>
              <w:rPr>
                <w:sz w:val="21"/>
                <w:szCs w:val="21"/>
              </w:rPr>
            </w:pPr>
            <w:r>
              <w:rPr>
                <w:rFonts w:hint="eastAsia"/>
                <w:sz w:val="21"/>
                <w:szCs w:val="21"/>
              </w:rPr>
              <w:t>一阶段是否实施现场审核</w:t>
            </w:r>
          </w:p>
        </w:tc>
        <w:tc>
          <w:tcPr>
            <w:tcW w:w="1425" w:type="dxa"/>
            <w:gridSpan w:val="4"/>
            <w:vMerge w:val="restart"/>
            <w:vAlign w:val="center"/>
          </w:tcPr>
          <w:p w14:paraId="0837F575">
            <w:pPr>
              <w:rPr>
                <w:sz w:val="21"/>
                <w:szCs w:val="21"/>
              </w:rPr>
            </w:pPr>
            <w:r>
              <w:rPr>
                <w:rFonts w:hint="eastAsia" w:ascii="宋体" w:hAnsi="宋体"/>
                <w:sz w:val="21"/>
                <w:szCs w:val="21"/>
              </w:rPr>
              <w:t>■是  □否</w:t>
            </w:r>
          </w:p>
        </w:tc>
        <w:tc>
          <w:tcPr>
            <w:tcW w:w="1964" w:type="dxa"/>
            <w:gridSpan w:val="5"/>
            <w:vAlign w:val="center"/>
          </w:tcPr>
          <w:p w14:paraId="564E6E9D">
            <w:pPr>
              <w:jc w:val="center"/>
              <w:rPr>
                <w:sz w:val="21"/>
                <w:szCs w:val="21"/>
              </w:rPr>
            </w:pPr>
            <w:r>
              <w:rPr>
                <w:rFonts w:hint="eastAsia"/>
                <w:sz w:val="21"/>
                <w:szCs w:val="21"/>
              </w:rPr>
              <w:t>是否多场所</w:t>
            </w:r>
          </w:p>
        </w:tc>
        <w:tc>
          <w:tcPr>
            <w:tcW w:w="2583" w:type="dxa"/>
            <w:gridSpan w:val="4"/>
            <w:vAlign w:val="center"/>
          </w:tcPr>
          <w:p w14:paraId="14AEDA7F">
            <w:pPr>
              <w:rPr>
                <w:rFonts w:ascii="宋体" w:hAnsi="宋体"/>
                <w:bCs/>
                <w:sz w:val="21"/>
                <w:szCs w:val="21"/>
              </w:rPr>
            </w:pPr>
            <w:r>
              <w:rPr>
                <w:rFonts w:hint="eastAsia" w:ascii="宋体"/>
                <w:sz w:val="21"/>
                <w:szCs w:val="21"/>
              </w:rPr>
              <w:t>□是  ■否</w:t>
            </w:r>
          </w:p>
        </w:tc>
      </w:tr>
      <w:tr w14:paraId="291882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009016">
            <w:pPr>
              <w:jc w:val="center"/>
              <w:rPr>
                <w:sz w:val="21"/>
                <w:szCs w:val="21"/>
              </w:rPr>
            </w:pPr>
          </w:p>
        </w:tc>
        <w:tc>
          <w:tcPr>
            <w:tcW w:w="3388" w:type="dxa"/>
            <w:gridSpan w:val="4"/>
            <w:vMerge w:val="continue"/>
            <w:vAlign w:val="center"/>
          </w:tcPr>
          <w:p w14:paraId="19A3020B">
            <w:pPr>
              <w:rPr>
                <w:sz w:val="21"/>
                <w:szCs w:val="21"/>
              </w:rPr>
            </w:pPr>
          </w:p>
        </w:tc>
        <w:tc>
          <w:tcPr>
            <w:tcW w:w="1425" w:type="dxa"/>
            <w:gridSpan w:val="4"/>
            <w:vMerge w:val="continue"/>
            <w:vAlign w:val="center"/>
          </w:tcPr>
          <w:p w14:paraId="05E3FAED">
            <w:pPr>
              <w:rPr>
                <w:rFonts w:ascii="宋体"/>
                <w:sz w:val="21"/>
                <w:szCs w:val="21"/>
              </w:rPr>
            </w:pPr>
          </w:p>
        </w:tc>
        <w:tc>
          <w:tcPr>
            <w:tcW w:w="1964" w:type="dxa"/>
            <w:gridSpan w:val="5"/>
            <w:vAlign w:val="center"/>
          </w:tcPr>
          <w:p w14:paraId="3969A0B0">
            <w:pPr>
              <w:jc w:val="center"/>
              <w:rPr>
                <w:sz w:val="21"/>
                <w:szCs w:val="21"/>
              </w:rPr>
            </w:pPr>
            <w:r>
              <w:rPr>
                <w:rFonts w:hint="eastAsia"/>
                <w:sz w:val="21"/>
                <w:szCs w:val="21"/>
              </w:rPr>
              <w:t>是否临时场所</w:t>
            </w:r>
          </w:p>
        </w:tc>
        <w:tc>
          <w:tcPr>
            <w:tcW w:w="2583" w:type="dxa"/>
            <w:gridSpan w:val="4"/>
            <w:vAlign w:val="center"/>
          </w:tcPr>
          <w:p w14:paraId="7993BEB5">
            <w:pPr>
              <w:rPr>
                <w:rFonts w:ascii="宋体"/>
                <w:sz w:val="21"/>
                <w:szCs w:val="21"/>
              </w:rPr>
            </w:pPr>
            <w:r>
              <w:rPr>
                <w:rFonts w:hint="eastAsia" w:ascii="宋体"/>
                <w:sz w:val="21"/>
                <w:szCs w:val="21"/>
              </w:rPr>
              <w:t>□是  ■否</w:t>
            </w:r>
          </w:p>
        </w:tc>
      </w:tr>
      <w:tr w14:paraId="6DFBF6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FA88A9">
            <w:pPr>
              <w:jc w:val="center"/>
              <w:rPr>
                <w:rFonts w:ascii="宋体" w:hAnsi="宋体"/>
                <w:sz w:val="21"/>
                <w:szCs w:val="21"/>
              </w:rPr>
            </w:pPr>
            <w:r>
              <w:rPr>
                <w:rFonts w:hint="eastAsia"/>
                <w:sz w:val="21"/>
                <w:szCs w:val="21"/>
              </w:rPr>
              <w:t>认证领域</w:t>
            </w:r>
          </w:p>
        </w:tc>
        <w:tc>
          <w:tcPr>
            <w:tcW w:w="9360" w:type="dxa"/>
            <w:gridSpan w:val="17"/>
            <w:vAlign w:val="center"/>
          </w:tcPr>
          <w:p w14:paraId="16F4FB53">
            <w:pPr>
              <w:spacing w:line="0" w:lineRule="atLeast"/>
              <w:ind w:left="13" w:leftChars="6"/>
              <w:rPr>
                <w:rFonts w:ascii="宋体"/>
                <w:sz w:val="21"/>
                <w:szCs w:val="21"/>
              </w:rPr>
            </w:pPr>
            <w:r>
              <w:rPr>
                <w:rFonts w:hint="eastAsia" w:ascii="宋体"/>
                <w:sz w:val="21"/>
                <w:szCs w:val="21"/>
              </w:rPr>
              <w:t>食品安全管理体系</w:t>
            </w:r>
          </w:p>
        </w:tc>
      </w:tr>
      <w:tr w14:paraId="6C5306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E66989F">
            <w:pPr>
              <w:jc w:val="center"/>
              <w:rPr>
                <w:sz w:val="21"/>
                <w:szCs w:val="21"/>
              </w:rPr>
            </w:pPr>
            <w:r>
              <w:rPr>
                <w:rFonts w:hint="eastAsia"/>
                <w:sz w:val="21"/>
                <w:szCs w:val="21"/>
              </w:rPr>
              <w:t>审核方式</w:t>
            </w:r>
          </w:p>
        </w:tc>
        <w:tc>
          <w:tcPr>
            <w:tcW w:w="9360" w:type="dxa"/>
            <w:gridSpan w:val="17"/>
            <w:vAlign w:val="center"/>
          </w:tcPr>
          <w:p w14:paraId="3545253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25C9B8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EA1CAA">
            <w:pPr>
              <w:jc w:val="center"/>
              <w:rPr>
                <w:rFonts w:ascii="宋体" w:hAnsi="宋体"/>
                <w:sz w:val="21"/>
                <w:szCs w:val="21"/>
              </w:rPr>
            </w:pPr>
            <w:r>
              <w:rPr>
                <w:rFonts w:hint="eastAsia"/>
                <w:sz w:val="21"/>
                <w:szCs w:val="21"/>
              </w:rPr>
              <w:t>审核依据</w:t>
            </w:r>
          </w:p>
        </w:tc>
        <w:tc>
          <w:tcPr>
            <w:tcW w:w="9360" w:type="dxa"/>
            <w:gridSpan w:val="17"/>
            <w:vAlign w:val="center"/>
          </w:tcPr>
          <w:p w14:paraId="5A0713A1">
            <w:pPr>
              <w:adjustRightInd w:val="0"/>
              <w:jc w:val="left"/>
              <w:rPr>
                <w:sz w:val="21"/>
                <w:szCs w:val="21"/>
                <w:lang w:val="de-DE"/>
              </w:rPr>
            </w:pPr>
            <w:r>
              <w:rPr>
                <w:rFonts w:hint="eastAsia"/>
                <w:sz w:val="21"/>
                <w:szCs w:val="21"/>
                <w:lang w:val="de-DE"/>
              </w:rPr>
              <w:t>GB/T 24001-2016/ISO14001:2015、GB/T19001-2016/ISO9001:2015、GB/T45001-2020 / ISO45001：2018、ISO 22000:2018</w:t>
            </w:r>
          </w:p>
        </w:tc>
      </w:tr>
      <w:tr w14:paraId="39E2C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CEA1B5D">
            <w:pPr>
              <w:widowControl/>
              <w:jc w:val="left"/>
              <w:rPr>
                <w:rFonts w:ascii="宋体" w:hAnsi="宋体"/>
                <w:sz w:val="21"/>
                <w:szCs w:val="21"/>
                <w:lang w:val="de-DE"/>
              </w:rPr>
            </w:pPr>
          </w:p>
        </w:tc>
        <w:tc>
          <w:tcPr>
            <w:tcW w:w="9360" w:type="dxa"/>
            <w:gridSpan w:val="17"/>
            <w:vAlign w:val="center"/>
          </w:tcPr>
          <w:p w14:paraId="2EA2343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6D2A2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A8DC91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5C28381">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73A3E706">
            <w:pPr>
              <w:tabs>
                <w:tab w:val="left" w:pos="195"/>
              </w:tabs>
              <w:rPr>
                <w:sz w:val="21"/>
                <w:szCs w:val="21"/>
              </w:rPr>
            </w:pPr>
            <w:r>
              <w:rPr>
                <w:rFonts w:hint="eastAsia"/>
                <w:sz w:val="21"/>
                <w:szCs w:val="21"/>
              </w:rPr>
              <w:t>□特殊审核：□扩大认证范围□提前较短时间通知的审核</w:t>
            </w:r>
          </w:p>
        </w:tc>
      </w:tr>
      <w:tr w14:paraId="4671C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23C038C">
            <w:pPr>
              <w:tabs>
                <w:tab w:val="left" w:pos="0"/>
              </w:tabs>
              <w:jc w:val="center"/>
              <w:rPr>
                <w:sz w:val="21"/>
                <w:szCs w:val="21"/>
              </w:rPr>
            </w:pPr>
            <w:r>
              <w:rPr>
                <w:rFonts w:hint="eastAsia"/>
                <w:sz w:val="21"/>
                <w:szCs w:val="21"/>
              </w:rPr>
              <w:t>审核范围</w:t>
            </w:r>
          </w:p>
        </w:tc>
        <w:tc>
          <w:tcPr>
            <w:tcW w:w="9360" w:type="dxa"/>
            <w:gridSpan w:val="17"/>
            <w:vAlign w:val="center"/>
          </w:tcPr>
          <w:p w14:paraId="6480D38B">
            <w:pPr>
              <w:tabs>
                <w:tab w:val="left" w:pos="0"/>
              </w:tabs>
              <w:jc w:val="left"/>
              <w:rPr>
                <w:sz w:val="21"/>
                <w:szCs w:val="21"/>
              </w:rPr>
            </w:pPr>
            <w:bookmarkStart w:id="8" w:name="审核范围"/>
            <w:bookmarkEnd w:id="8"/>
            <w:r>
              <w:rPr>
                <w:rFonts w:hint="eastAsia"/>
                <w:sz w:val="21"/>
                <w:szCs w:val="21"/>
              </w:rPr>
              <w:t>F:位于北京市丰台区花乡新发地农工商联合公司院内新发地农产品市场商业街一层南2号北京凯兴滕达商贸有限公司的散装食品销售</w:t>
            </w:r>
            <w:r>
              <w:rPr>
                <w:rFonts w:hint="eastAsia"/>
                <w:sz w:val="21"/>
                <w:szCs w:val="21"/>
                <w:lang w:val="en-US" w:eastAsia="zh-CN"/>
              </w:rPr>
              <w:t>；</w:t>
            </w:r>
            <w:r>
              <w:rPr>
                <w:rFonts w:hint="eastAsia"/>
                <w:sz w:val="21"/>
                <w:szCs w:val="21"/>
              </w:rPr>
              <w:t>预包装食品销售</w:t>
            </w:r>
            <w:r>
              <w:rPr>
                <w:rFonts w:hint="eastAsia"/>
                <w:sz w:val="21"/>
                <w:szCs w:val="21"/>
                <w:lang w:val="en-US" w:eastAsia="zh-CN"/>
              </w:rPr>
              <w:t>；食用农产品销售</w:t>
            </w:r>
            <w:bookmarkStart w:id="12" w:name="_GoBack"/>
            <w:bookmarkEnd w:id="12"/>
          </w:p>
          <w:p w14:paraId="2E91EADE">
            <w:pPr>
              <w:tabs>
                <w:tab w:val="left" w:pos="0"/>
              </w:tabs>
              <w:jc w:val="left"/>
              <w:rPr>
                <w:rFonts w:hint="eastAsia"/>
                <w:sz w:val="21"/>
                <w:szCs w:val="21"/>
              </w:rPr>
            </w:pPr>
          </w:p>
        </w:tc>
      </w:tr>
      <w:tr w14:paraId="31B0F6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2071F20">
            <w:pPr>
              <w:tabs>
                <w:tab w:val="left" w:pos="0"/>
              </w:tabs>
              <w:jc w:val="center"/>
              <w:rPr>
                <w:sz w:val="21"/>
                <w:szCs w:val="21"/>
              </w:rPr>
            </w:pPr>
            <w:r>
              <w:rPr>
                <w:rFonts w:hint="eastAsia"/>
                <w:sz w:val="21"/>
                <w:szCs w:val="21"/>
              </w:rPr>
              <w:t>专业代码</w:t>
            </w:r>
          </w:p>
        </w:tc>
        <w:tc>
          <w:tcPr>
            <w:tcW w:w="6525" w:type="dxa"/>
            <w:gridSpan w:val="12"/>
            <w:vAlign w:val="center"/>
          </w:tcPr>
          <w:p w14:paraId="2D07ACDF">
            <w:pPr>
              <w:tabs>
                <w:tab w:val="left" w:pos="0"/>
              </w:tabs>
              <w:rPr>
                <w:sz w:val="21"/>
                <w:szCs w:val="21"/>
              </w:rPr>
            </w:pPr>
            <w:bookmarkStart w:id="9" w:name="专业代码"/>
            <w:bookmarkEnd w:id="9"/>
            <w:r>
              <w:rPr>
                <w:rFonts w:hint="eastAsia"/>
                <w:sz w:val="21"/>
                <w:szCs w:val="21"/>
              </w:rPr>
              <w:t xml:space="preserve">FI-2 </w:t>
            </w:r>
          </w:p>
        </w:tc>
        <w:tc>
          <w:tcPr>
            <w:tcW w:w="1275" w:type="dxa"/>
            <w:gridSpan w:val="3"/>
            <w:vAlign w:val="center"/>
          </w:tcPr>
          <w:p w14:paraId="04A555B7">
            <w:pPr>
              <w:tabs>
                <w:tab w:val="left" w:pos="0"/>
              </w:tabs>
              <w:rPr>
                <w:sz w:val="21"/>
                <w:szCs w:val="21"/>
              </w:rPr>
            </w:pPr>
            <w:r>
              <w:rPr>
                <w:rFonts w:hint="eastAsia"/>
                <w:sz w:val="21"/>
                <w:szCs w:val="21"/>
              </w:rPr>
              <w:t>不适用条款</w:t>
            </w:r>
          </w:p>
        </w:tc>
        <w:tc>
          <w:tcPr>
            <w:tcW w:w="1560" w:type="dxa"/>
            <w:gridSpan w:val="2"/>
            <w:vAlign w:val="center"/>
          </w:tcPr>
          <w:p w14:paraId="2CFB3988">
            <w:pPr>
              <w:tabs>
                <w:tab w:val="left" w:pos="0"/>
              </w:tabs>
              <w:rPr>
                <w:sz w:val="21"/>
                <w:szCs w:val="21"/>
              </w:rPr>
            </w:pPr>
            <w:bookmarkStart w:id="10" w:name="删减条款"/>
            <w:bookmarkEnd w:id="10"/>
          </w:p>
        </w:tc>
      </w:tr>
      <w:tr w14:paraId="31A8A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BE7A21B">
            <w:pPr>
              <w:jc w:val="center"/>
              <w:rPr>
                <w:b/>
                <w:bCs/>
                <w:sz w:val="21"/>
                <w:szCs w:val="21"/>
              </w:rPr>
            </w:pPr>
            <w:r>
              <w:rPr>
                <w:rFonts w:hint="eastAsia"/>
                <w:b/>
                <w:bCs/>
                <w:sz w:val="21"/>
                <w:szCs w:val="21"/>
              </w:rPr>
              <w:t>审核组成员信息</w:t>
            </w:r>
          </w:p>
        </w:tc>
      </w:tr>
      <w:tr w14:paraId="548D86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C663FA0">
            <w:pPr>
              <w:jc w:val="left"/>
              <w:rPr>
                <w:sz w:val="21"/>
                <w:szCs w:val="21"/>
              </w:rPr>
            </w:pPr>
            <w:r>
              <w:rPr>
                <w:rFonts w:hint="eastAsia"/>
                <w:sz w:val="21"/>
                <w:szCs w:val="21"/>
              </w:rPr>
              <w:t>代号</w:t>
            </w:r>
          </w:p>
        </w:tc>
        <w:tc>
          <w:tcPr>
            <w:tcW w:w="885" w:type="dxa"/>
            <w:vAlign w:val="center"/>
          </w:tcPr>
          <w:p w14:paraId="2F822CEE">
            <w:pPr>
              <w:jc w:val="left"/>
              <w:rPr>
                <w:sz w:val="21"/>
                <w:szCs w:val="21"/>
              </w:rPr>
            </w:pPr>
            <w:r>
              <w:rPr>
                <w:rFonts w:hint="eastAsia"/>
                <w:sz w:val="21"/>
                <w:szCs w:val="21"/>
              </w:rPr>
              <w:t>审核组</w:t>
            </w:r>
          </w:p>
        </w:tc>
        <w:tc>
          <w:tcPr>
            <w:tcW w:w="850" w:type="dxa"/>
            <w:gridSpan w:val="2"/>
            <w:vAlign w:val="center"/>
          </w:tcPr>
          <w:p w14:paraId="520F5593">
            <w:pPr>
              <w:tabs>
                <w:tab w:val="left" w:pos="300"/>
              </w:tabs>
              <w:jc w:val="center"/>
              <w:rPr>
                <w:sz w:val="21"/>
                <w:szCs w:val="21"/>
              </w:rPr>
            </w:pPr>
            <w:r>
              <w:rPr>
                <w:rFonts w:hint="eastAsia"/>
                <w:sz w:val="21"/>
                <w:szCs w:val="21"/>
              </w:rPr>
              <w:t>姓名</w:t>
            </w:r>
          </w:p>
        </w:tc>
        <w:tc>
          <w:tcPr>
            <w:tcW w:w="850" w:type="dxa"/>
            <w:vAlign w:val="center"/>
          </w:tcPr>
          <w:p w14:paraId="5C4CE7C3">
            <w:pPr>
              <w:jc w:val="center"/>
              <w:rPr>
                <w:sz w:val="21"/>
                <w:szCs w:val="21"/>
              </w:rPr>
            </w:pPr>
            <w:r>
              <w:rPr>
                <w:rFonts w:hint="eastAsia"/>
                <w:sz w:val="21"/>
                <w:szCs w:val="21"/>
              </w:rPr>
              <w:t>性别</w:t>
            </w:r>
          </w:p>
        </w:tc>
        <w:tc>
          <w:tcPr>
            <w:tcW w:w="2699" w:type="dxa"/>
            <w:gridSpan w:val="4"/>
            <w:vAlign w:val="center"/>
          </w:tcPr>
          <w:p w14:paraId="337FFC7D">
            <w:pPr>
              <w:ind w:left="117"/>
              <w:jc w:val="center"/>
              <w:rPr>
                <w:sz w:val="21"/>
                <w:szCs w:val="21"/>
              </w:rPr>
            </w:pPr>
            <w:r>
              <w:rPr>
                <w:rFonts w:hint="eastAsia"/>
                <w:sz w:val="21"/>
                <w:szCs w:val="21"/>
              </w:rPr>
              <w:t>审核员注册资格</w:t>
            </w:r>
          </w:p>
        </w:tc>
        <w:tc>
          <w:tcPr>
            <w:tcW w:w="3684" w:type="dxa"/>
            <w:gridSpan w:val="9"/>
            <w:vAlign w:val="center"/>
          </w:tcPr>
          <w:p w14:paraId="18DA547F">
            <w:pPr>
              <w:jc w:val="center"/>
              <w:rPr>
                <w:sz w:val="21"/>
                <w:szCs w:val="21"/>
              </w:rPr>
            </w:pPr>
            <w:r>
              <w:rPr>
                <w:rFonts w:hint="eastAsia"/>
                <w:sz w:val="21"/>
                <w:szCs w:val="21"/>
              </w:rPr>
              <w:t>专业代码</w:t>
            </w:r>
          </w:p>
        </w:tc>
        <w:tc>
          <w:tcPr>
            <w:tcW w:w="1560" w:type="dxa"/>
            <w:gridSpan w:val="2"/>
            <w:vAlign w:val="center"/>
          </w:tcPr>
          <w:p w14:paraId="439FC28E">
            <w:pPr>
              <w:jc w:val="center"/>
              <w:rPr>
                <w:sz w:val="21"/>
                <w:szCs w:val="21"/>
              </w:rPr>
            </w:pPr>
            <w:r>
              <w:rPr>
                <w:rFonts w:hint="eastAsia"/>
                <w:sz w:val="21"/>
                <w:szCs w:val="21"/>
              </w:rPr>
              <w:t>联系电话</w:t>
            </w:r>
          </w:p>
        </w:tc>
      </w:tr>
      <w:tr w14:paraId="04536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44C79CF">
            <w:pPr>
              <w:jc w:val="center"/>
              <w:rPr>
                <w:rFonts w:asciiTheme="minorEastAsia" w:hAnsiTheme="minorEastAsia" w:eastAsiaTheme="minorEastAsia"/>
                <w:sz w:val="21"/>
                <w:szCs w:val="21"/>
              </w:rPr>
            </w:pPr>
          </w:p>
        </w:tc>
        <w:tc>
          <w:tcPr>
            <w:tcW w:w="885" w:type="dxa"/>
            <w:vAlign w:val="center"/>
          </w:tcPr>
          <w:p w14:paraId="07C28481">
            <w:pPr>
              <w:jc w:val="center"/>
              <w:rPr>
                <w:sz w:val="21"/>
                <w:szCs w:val="21"/>
              </w:rPr>
            </w:pPr>
            <w:r>
              <w:t>组长</w:t>
            </w:r>
          </w:p>
        </w:tc>
        <w:tc>
          <w:tcPr>
            <w:tcW w:w="850" w:type="dxa"/>
            <w:gridSpan w:val="2"/>
            <w:vAlign w:val="center"/>
          </w:tcPr>
          <w:p w14:paraId="4160A76C">
            <w:pPr>
              <w:jc w:val="center"/>
              <w:rPr>
                <w:sz w:val="21"/>
                <w:szCs w:val="21"/>
              </w:rPr>
            </w:pPr>
            <w:r>
              <w:t>李楠</w:t>
            </w:r>
          </w:p>
        </w:tc>
        <w:tc>
          <w:tcPr>
            <w:tcW w:w="850" w:type="dxa"/>
            <w:vAlign w:val="center"/>
          </w:tcPr>
          <w:p w14:paraId="1B399E35">
            <w:pPr>
              <w:jc w:val="center"/>
              <w:rPr>
                <w:sz w:val="21"/>
                <w:szCs w:val="21"/>
              </w:rPr>
            </w:pPr>
            <w:r>
              <w:t>女</w:t>
            </w:r>
          </w:p>
        </w:tc>
        <w:tc>
          <w:tcPr>
            <w:tcW w:w="2699" w:type="dxa"/>
            <w:gridSpan w:val="4"/>
            <w:vAlign w:val="center"/>
          </w:tcPr>
          <w:p w14:paraId="4703A6F4">
            <w:pPr>
              <w:spacing w:line="240" w:lineRule="exact"/>
              <w:rPr>
                <w:rFonts w:ascii="宋体" w:hAnsi="宋体"/>
                <w:sz w:val="21"/>
                <w:szCs w:val="21"/>
              </w:rPr>
            </w:pPr>
            <w:r>
              <w:t>2024-N1FSMS-1353580</w:t>
            </w:r>
          </w:p>
        </w:tc>
        <w:tc>
          <w:tcPr>
            <w:tcW w:w="3684" w:type="dxa"/>
            <w:gridSpan w:val="9"/>
            <w:vAlign w:val="center"/>
          </w:tcPr>
          <w:p w14:paraId="005689BE">
            <w:pPr>
              <w:jc w:val="center"/>
              <w:rPr>
                <w:sz w:val="21"/>
                <w:szCs w:val="21"/>
              </w:rPr>
            </w:pPr>
            <w:r>
              <w:t xml:space="preserve">FI-2 </w:t>
            </w:r>
          </w:p>
        </w:tc>
        <w:tc>
          <w:tcPr>
            <w:tcW w:w="1560" w:type="dxa"/>
            <w:gridSpan w:val="2"/>
            <w:vAlign w:val="center"/>
          </w:tcPr>
          <w:p w14:paraId="214E31C2">
            <w:pPr>
              <w:jc w:val="center"/>
              <w:rPr>
                <w:sz w:val="21"/>
                <w:szCs w:val="21"/>
              </w:rPr>
            </w:pPr>
            <w:r>
              <w:t>18610312847</w:t>
            </w:r>
          </w:p>
        </w:tc>
      </w:tr>
      <w:tr w14:paraId="4355A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B0C70B2">
            <w:pPr>
              <w:jc w:val="center"/>
            </w:pPr>
          </w:p>
        </w:tc>
        <w:tc>
          <w:tcPr>
            <w:tcW w:w="885" w:type="dxa"/>
            <w:vAlign w:val="center"/>
          </w:tcPr>
          <w:p w14:paraId="6DFFDBB9">
            <w:pPr>
              <w:jc w:val="center"/>
            </w:pPr>
            <w:r>
              <w:t>组员</w:t>
            </w:r>
          </w:p>
        </w:tc>
        <w:tc>
          <w:tcPr>
            <w:tcW w:w="850" w:type="dxa"/>
            <w:gridSpan w:val="2"/>
            <w:vAlign w:val="center"/>
          </w:tcPr>
          <w:p w14:paraId="63A44B53">
            <w:pPr>
              <w:jc w:val="center"/>
            </w:pPr>
            <w:r>
              <w:t>朱亮亮</w:t>
            </w:r>
          </w:p>
        </w:tc>
        <w:tc>
          <w:tcPr>
            <w:tcW w:w="850" w:type="dxa"/>
            <w:vAlign w:val="center"/>
          </w:tcPr>
          <w:p w14:paraId="1B623AC6">
            <w:pPr>
              <w:jc w:val="center"/>
            </w:pPr>
            <w:r>
              <w:t>男</w:t>
            </w:r>
          </w:p>
        </w:tc>
        <w:tc>
          <w:tcPr>
            <w:tcW w:w="2699" w:type="dxa"/>
            <w:gridSpan w:val="4"/>
            <w:vAlign w:val="center"/>
          </w:tcPr>
          <w:p w14:paraId="569152C2">
            <w:pPr>
              <w:jc w:val="both"/>
            </w:pPr>
            <w:r>
              <w:t>2023-N1FSMS-2246600</w:t>
            </w:r>
          </w:p>
        </w:tc>
        <w:tc>
          <w:tcPr>
            <w:tcW w:w="3684" w:type="dxa"/>
            <w:gridSpan w:val="9"/>
            <w:vAlign w:val="center"/>
          </w:tcPr>
          <w:p w14:paraId="6F230240">
            <w:pPr>
              <w:jc w:val="center"/>
            </w:pPr>
            <w:r>
              <w:t xml:space="preserve">FI-2 </w:t>
            </w:r>
          </w:p>
        </w:tc>
        <w:tc>
          <w:tcPr>
            <w:tcW w:w="1560" w:type="dxa"/>
            <w:gridSpan w:val="2"/>
            <w:vAlign w:val="center"/>
          </w:tcPr>
          <w:p w14:paraId="7B0372B9">
            <w:pPr>
              <w:jc w:val="center"/>
            </w:pPr>
            <w:r>
              <w:t>18612261062</w:t>
            </w:r>
          </w:p>
        </w:tc>
      </w:tr>
      <w:tr w14:paraId="39D138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5A61A29">
            <w:pPr>
              <w:rPr>
                <w:sz w:val="21"/>
                <w:szCs w:val="21"/>
              </w:rPr>
            </w:pPr>
            <w:r>
              <w:rPr>
                <w:rFonts w:hint="eastAsia"/>
                <w:sz w:val="21"/>
                <w:szCs w:val="21"/>
              </w:rPr>
              <w:t>审核部联系人：</w:t>
            </w:r>
          </w:p>
          <w:p w14:paraId="6445631C">
            <w:pPr>
              <w:widowControl/>
              <w:jc w:val="left"/>
              <w:rPr>
                <w:sz w:val="21"/>
                <w:szCs w:val="21"/>
              </w:rPr>
            </w:pPr>
            <w:bookmarkStart w:id="11" w:name="审核派遣人"/>
            <w:bookmarkEnd w:id="11"/>
            <w:r>
              <w:rPr>
                <w:rFonts w:hint="eastAsia"/>
                <w:sz w:val="21"/>
                <w:szCs w:val="21"/>
              </w:rPr>
              <w:t>夏僧道</w:t>
            </w:r>
          </w:p>
          <w:p w14:paraId="20974C56">
            <w:pPr>
              <w:widowControl/>
              <w:jc w:val="left"/>
              <w:rPr>
                <w:sz w:val="21"/>
                <w:szCs w:val="21"/>
              </w:rPr>
            </w:pPr>
          </w:p>
          <w:p w14:paraId="6AEC4FEC">
            <w:pPr>
              <w:widowControl/>
              <w:ind w:firstLine="3360" w:firstLineChars="1600"/>
              <w:jc w:val="left"/>
              <w:rPr>
                <w:sz w:val="21"/>
                <w:szCs w:val="21"/>
              </w:rPr>
            </w:pPr>
          </w:p>
          <w:p w14:paraId="6BD350D0">
            <w:pPr>
              <w:widowControl/>
              <w:ind w:firstLine="2100" w:firstLineChars="1000"/>
              <w:jc w:val="left"/>
              <w:rPr>
                <w:sz w:val="21"/>
                <w:szCs w:val="21"/>
              </w:rPr>
            </w:pPr>
            <w:r>
              <w:rPr>
                <w:rFonts w:hint="eastAsia" w:ascii="宋体" w:hAnsi="宋体"/>
                <w:szCs w:val="21"/>
              </w:rPr>
              <w:t>2025-07-11</w:t>
            </w:r>
          </w:p>
        </w:tc>
        <w:tc>
          <w:tcPr>
            <w:tcW w:w="5244" w:type="dxa"/>
            <w:gridSpan w:val="11"/>
          </w:tcPr>
          <w:p w14:paraId="67894BCB">
            <w:pPr>
              <w:rPr>
                <w:sz w:val="21"/>
                <w:szCs w:val="21"/>
              </w:rPr>
            </w:pPr>
            <w:r>
              <w:rPr>
                <w:rFonts w:hint="eastAsia"/>
                <w:sz w:val="21"/>
                <w:szCs w:val="21"/>
              </w:rPr>
              <w:t>受审核方代表签字：</w:t>
            </w:r>
          </w:p>
          <w:p w14:paraId="05A105ED">
            <w:pPr>
              <w:rPr>
                <w:sz w:val="21"/>
                <w:szCs w:val="21"/>
              </w:rPr>
            </w:pPr>
          </w:p>
          <w:p w14:paraId="57F1D91B">
            <w:pPr>
              <w:rPr>
                <w:sz w:val="21"/>
                <w:szCs w:val="21"/>
              </w:rPr>
            </w:pPr>
          </w:p>
          <w:p w14:paraId="254608C7">
            <w:pPr>
              <w:ind w:firstLine="2100" w:firstLineChars="1000"/>
              <w:rPr>
                <w:sz w:val="21"/>
                <w:szCs w:val="21"/>
              </w:rPr>
            </w:pPr>
            <w:r>
              <w:rPr>
                <w:rFonts w:hint="eastAsia"/>
                <w:sz w:val="21"/>
                <w:szCs w:val="21"/>
              </w:rPr>
              <w:t>受审核方：（盖章）</w:t>
            </w:r>
          </w:p>
          <w:p w14:paraId="4BB68D64">
            <w:pPr>
              <w:widowControl/>
              <w:ind w:firstLine="2310" w:firstLineChars="1100"/>
              <w:jc w:val="left"/>
              <w:rPr>
                <w:sz w:val="21"/>
                <w:szCs w:val="21"/>
              </w:rPr>
            </w:pPr>
            <w:r>
              <w:rPr>
                <w:rFonts w:hint="eastAsia"/>
                <w:sz w:val="21"/>
                <w:szCs w:val="21"/>
              </w:rPr>
              <w:t>年    月   日</w:t>
            </w:r>
          </w:p>
        </w:tc>
      </w:tr>
      <w:tr w14:paraId="102F5B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69BDC5">
            <w:pPr>
              <w:spacing w:line="240" w:lineRule="atLeast"/>
              <w:rPr>
                <w:rFonts w:ascii="宋体" w:hAnsi="宋体"/>
                <w:sz w:val="21"/>
                <w:szCs w:val="21"/>
              </w:rPr>
            </w:pPr>
            <w:r>
              <w:rPr>
                <w:rFonts w:hint="eastAsia" w:ascii="宋体" w:hAnsi="宋体"/>
                <w:sz w:val="21"/>
                <w:szCs w:val="21"/>
              </w:rPr>
              <w:t>备注：</w:t>
            </w:r>
          </w:p>
          <w:p w14:paraId="0E7D29E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3FA72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4E76C2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572464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C71964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590EA4">
            <w:pPr>
              <w:spacing w:line="276" w:lineRule="auto"/>
              <w:jc w:val="center"/>
              <w:rPr>
                <w:b/>
                <w:bCs/>
                <w:color w:val="000099"/>
                <w:sz w:val="21"/>
                <w:szCs w:val="21"/>
              </w:rPr>
            </w:pPr>
          </w:p>
          <w:p w14:paraId="40B1FFED">
            <w:pPr>
              <w:spacing w:line="276" w:lineRule="auto"/>
              <w:jc w:val="center"/>
              <w:rPr>
                <w:b/>
                <w:bCs/>
                <w:color w:val="000099"/>
                <w:sz w:val="21"/>
                <w:szCs w:val="21"/>
              </w:rPr>
            </w:pPr>
            <w:r>
              <w:rPr>
                <w:rFonts w:hint="eastAsia"/>
                <w:b/>
                <w:bCs/>
                <w:color w:val="000099"/>
                <w:sz w:val="21"/>
                <w:szCs w:val="21"/>
              </w:rPr>
              <w:t>国标联合</w:t>
            </w:r>
          </w:p>
          <w:p w14:paraId="2841D65E">
            <w:pPr>
              <w:spacing w:line="276" w:lineRule="auto"/>
              <w:jc w:val="center"/>
              <w:rPr>
                <w:sz w:val="21"/>
                <w:szCs w:val="21"/>
              </w:rPr>
            </w:pPr>
            <w:r>
              <w:rPr>
                <w:rFonts w:hint="eastAsia"/>
                <w:b/>
                <w:bCs/>
                <w:color w:val="000099"/>
                <w:sz w:val="21"/>
                <w:szCs w:val="21"/>
              </w:rPr>
              <w:t>企业微信号</w:t>
            </w:r>
          </w:p>
        </w:tc>
      </w:tr>
      <w:tr w14:paraId="1F8B55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7DC5D52">
            <w:pPr>
              <w:spacing w:line="240" w:lineRule="atLeast"/>
              <w:rPr>
                <w:rFonts w:ascii="宋体" w:hAnsi="宋体"/>
                <w:sz w:val="21"/>
                <w:szCs w:val="21"/>
              </w:rPr>
            </w:pPr>
          </w:p>
        </w:tc>
        <w:tc>
          <w:tcPr>
            <w:tcW w:w="1850" w:type="dxa"/>
            <w:gridSpan w:val="3"/>
          </w:tcPr>
          <w:p w14:paraId="443F728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C420F47">
      <w:pPr>
        <w:pStyle w:val="2"/>
      </w:pPr>
    </w:p>
    <w:p w14:paraId="6F5B0EDB">
      <w:pPr>
        <w:pStyle w:val="2"/>
      </w:pPr>
    </w:p>
    <w:p w14:paraId="5951B1A9">
      <w:pPr>
        <w:pStyle w:val="2"/>
      </w:pPr>
    </w:p>
    <w:p w14:paraId="2FC835F0">
      <w:pPr>
        <w:pStyle w:val="2"/>
      </w:pPr>
    </w:p>
    <w:p w14:paraId="31C58AF1">
      <w:pPr>
        <w:pStyle w:val="2"/>
      </w:pPr>
    </w:p>
    <w:p w14:paraId="65BF1218">
      <w:pPr>
        <w:pStyle w:val="2"/>
      </w:pPr>
    </w:p>
    <w:p w14:paraId="380FAEB5">
      <w:pPr>
        <w:pStyle w:val="2"/>
      </w:pPr>
    </w:p>
    <w:p w14:paraId="17614133">
      <w:pPr>
        <w:pStyle w:val="2"/>
      </w:pPr>
    </w:p>
    <w:p w14:paraId="30BB888A">
      <w:pPr>
        <w:pStyle w:val="2"/>
      </w:pPr>
    </w:p>
    <w:p w14:paraId="5F91458F">
      <w:pPr>
        <w:pStyle w:val="2"/>
      </w:pPr>
    </w:p>
    <w:p w14:paraId="675C3EA2">
      <w:pPr>
        <w:pStyle w:val="2"/>
      </w:pPr>
    </w:p>
    <w:p w14:paraId="4333EF02">
      <w:pPr>
        <w:pStyle w:val="2"/>
      </w:pPr>
    </w:p>
    <w:p w14:paraId="1DA5868E">
      <w:pPr>
        <w:pStyle w:val="2"/>
      </w:pPr>
    </w:p>
    <w:p w14:paraId="60B97495">
      <w:pPr>
        <w:pStyle w:val="2"/>
      </w:pPr>
    </w:p>
    <w:p w14:paraId="5DC7637B">
      <w:pPr>
        <w:pStyle w:val="2"/>
      </w:pPr>
    </w:p>
    <w:p w14:paraId="2614F3FD">
      <w:pPr>
        <w:pStyle w:val="2"/>
      </w:pPr>
    </w:p>
    <w:p w14:paraId="5F5E5E3E">
      <w:pPr>
        <w:pStyle w:val="2"/>
      </w:pPr>
    </w:p>
    <w:p w14:paraId="0E111A99">
      <w:pPr>
        <w:pStyle w:val="2"/>
      </w:pPr>
    </w:p>
    <w:p w14:paraId="2A452BF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25FA66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1BC4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481405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22B4EC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02B073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43DBA3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F837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07303F">
            <w:pPr>
              <w:pStyle w:val="2"/>
              <w:rPr>
                <w:rFonts w:ascii="宋体" w:hAnsi="宋体"/>
                <w:sz w:val="21"/>
                <w:szCs w:val="21"/>
              </w:rPr>
            </w:pPr>
          </w:p>
        </w:tc>
        <w:tc>
          <w:tcPr>
            <w:tcW w:w="1275" w:type="dxa"/>
            <w:vAlign w:val="center"/>
          </w:tcPr>
          <w:p w14:paraId="13883720">
            <w:pPr>
              <w:rPr>
                <w:rFonts w:ascii="宋体" w:hAnsi="宋体"/>
                <w:sz w:val="21"/>
                <w:szCs w:val="21"/>
              </w:rPr>
            </w:pPr>
          </w:p>
        </w:tc>
        <w:tc>
          <w:tcPr>
            <w:tcW w:w="1276" w:type="dxa"/>
            <w:vAlign w:val="center"/>
          </w:tcPr>
          <w:p w14:paraId="54F2AAFF">
            <w:pPr>
              <w:rPr>
                <w:rFonts w:ascii="宋体" w:hAnsi="宋体"/>
                <w:sz w:val="21"/>
                <w:szCs w:val="21"/>
              </w:rPr>
            </w:pPr>
          </w:p>
        </w:tc>
        <w:tc>
          <w:tcPr>
            <w:tcW w:w="6685" w:type="dxa"/>
            <w:gridSpan w:val="3"/>
            <w:vAlign w:val="center"/>
          </w:tcPr>
          <w:p w14:paraId="07E505A4">
            <w:pPr>
              <w:rPr>
                <w:rFonts w:ascii="宋体" w:hAnsi="宋体"/>
                <w:sz w:val="21"/>
                <w:szCs w:val="21"/>
              </w:rPr>
            </w:pPr>
          </w:p>
        </w:tc>
      </w:tr>
      <w:tr w14:paraId="0CCB3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32F18E">
            <w:pPr>
              <w:pStyle w:val="2"/>
              <w:rPr>
                <w:rFonts w:ascii="宋体" w:hAnsi="宋体"/>
                <w:sz w:val="21"/>
                <w:szCs w:val="21"/>
              </w:rPr>
            </w:pPr>
          </w:p>
        </w:tc>
        <w:tc>
          <w:tcPr>
            <w:tcW w:w="1275" w:type="dxa"/>
            <w:vAlign w:val="center"/>
          </w:tcPr>
          <w:p w14:paraId="7A627764">
            <w:pPr>
              <w:rPr>
                <w:rFonts w:ascii="宋体" w:hAnsi="宋体"/>
                <w:sz w:val="21"/>
                <w:szCs w:val="21"/>
              </w:rPr>
            </w:pPr>
          </w:p>
        </w:tc>
        <w:tc>
          <w:tcPr>
            <w:tcW w:w="1276" w:type="dxa"/>
            <w:vAlign w:val="center"/>
          </w:tcPr>
          <w:p w14:paraId="6147958B">
            <w:pPr>
              <w:rPr>
                <w:rFonts w:ascii="宋体" w:hAnsi="宋体"/>
                <w:sz w:val="21"/>
                <w:szCs w:val="21"/>
              </w:rPr>
            </w:pPr>
          </w:p>
        </w:tc>
        <w:tc>
          <w:tcPr>
            <w:tcW w:w="6685" w:type="dxa"/>
            <w:gridSpan w:val="3"/>
            <w:vAlign w:val="center"/>
          </w:tcPr>
          <w:p w14:paraId="4347D206">
            <w:pPr>
              <w:rPr>
                <w:rFonts w:ascii="宋体" w:hAnsi="宋体"/>
                <w:sz w:val="21"/>
                <w:szCs w:val="21"/>
              </w:rPr>
            </w:pPr>
          </w:p>
        </w:tc>
      </w:tr>
      <w:tr w14:paraId="1E164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C04A67">
            <w:pPr>
              <w:pStyle w:val="2"/>
              <w:rPr>
                <w:rFonts w:ascii="宋体" w:hAnsi="宋体"/>
                <w:sz w:val="21"/>
                <w:szCs w:val="21"/>
              </w:rPr>
            </w:pPr>
          </w:p>
        </w:tc>
        <w:tc>
          <w:tcPr>
            <w:tcW w:w="1275" w:type="dxa"/>
            <w:vAlign w:val="center"/>
          </w:tcPr>
          <w:p w14:paraId="7592119B">
            <w:pPr>
              <w:rPr>
                <w:rFonts w:ascii="宋体" w:hAnsi="宋体"/>
                <w:sz w:val="21"/>
                <w:szCs w:val="21"/>
              </w:rPr>
            </w:pPr>
          </w:p>
        </w:tc>
        <w:tc>
          <w:tcPr>
            <w:tcW w:w="1276" w:type="dxa"/>
            <w:vAlign w:val="center"/>
          </w:tcPr>
          <w:p w14:paraId="224699FF">
            <w:pPr>
              <w:rPr>
                <w:rFonts w:ascii="宋体" w:hAnsi="宋体"/>
                <w:sz w:val="21"/>
                <w:szCs w:val="21"/>
              </w:rPr>
            </w:pPr>
          </w:p>
        </w:tc>
        <w:tc>
          <w:tcPr>
            <w:tcW w:w="6685" w:type="dxa"/>
            <w:gridSpan w:val="3"/>
            <w:vAlign w:val="center"/>
          </w:tcPr>
          <w:p w14:paraId="15087511">
            <w:pPr>
              <w:rPr>
                <w:rFonts w:ascii="宋体" w:hAnsi="宋体"/>
                <w:sz w:val="21"/>
                <w:szCs w:val="21"/>
              </w:rPr>
            </w:pPr>
          </w:p>
        </w:tc>
      </w:tr>
      <w:tr w14:paraId="3A941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EAF137">
            <w:pPr>
              <w:pStyle w:val="2"/>
              <w:rPr>
                <w:rFonts w:ascii="宋体" w:hAnsi="宋体"/>
                <w:sz w:val="21"/>
                <w:szCs w:val="21"/>
              </w:rPr>
            </w:pPr>
          </w:p>
        </w:tc>
        <w:tc>
          <w:tcPr>
            <w:tcW w:w="1275" w:type="dxa"/>
            <w:vAlign w:val="center"/>
          </w:tcPr>
          <w:p w14:paraId="329F8313">
            <w:pPr>
              <w:rPr>
                <w:rFonts w:ascii="宋体" w:hAnsi="宋体"/>
                <w:sz w:val="21"/>
                <w:szCs w:val="21"/>
              </w:rPr>
            </w:pPr>
          </w:p>
        </w:tc>
        <w:tc>
          <w:tcPr>
            <w:tcW w:w="1276" w:type="dxa"/>
            <w:vAlign w:val="center"/>
          </w:tcPr>
          <w:p w14:paraId="5B0FD448">
            <w:pPr>
              <w:rPr>
                <w:rFonts w:ascii="宋体" w:hAnsi="宋体"/>
                <w:sz w:val="21"/>
                <w:szCs w:val="21"/>
              </w:rPr>
            </w:pPr>
          </w:p>
        </w:tc>
        <w:tc>
          <w:tcPr>
            <w:tcW w:w="6685" w:type="dxa"/>
            <w:gridSpan w:val="3"/>
            <w:vAlign w:val="center"/>
          </w:tcPr>
          <w:p w14:paraId="49F0EC5D">
            <w:pPr>
              <w:rPr>
                <w:rFonts w:ascii="宋体" w:hAnsi="宋体"/>
                <w:sz w:val="21"/>
                <w:szCs w:val="21"/>
              </w:rPr>
            </w:pPr>
          </w:p>
        </w:tc>
      </w:tr>
      <w:tr w14:paraId="4F4E0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05B006">
            <w:pPr>
              <w:pStyle w:val="2"/>
              <w:rPr>
                <w:rFonts w:ascii="宋体" w:hAnsi="宋体"/>
                <w:sz w:val="21"/>
                <w:szCs w:val="21"/>
              </w:rPr>
            </w:pPr>
          </w:p>
        </w:tc>
        <w:tc>
          <w:tcPr>
            <w:tcW w:w="1275" w:type="dxa"/>
            <w:vAlign w:val="center"/>
          </w:tcPr>
          <w:p w14:paraId="13A1A835">
            <w:pPr>
              <w:rPr>
                <w:rFonts w:ascii="宋体" w:hAnsi="宋体"/>
                <w:sz w:val="21"/>
                <w:szCs w:val="21"/>
              </w:rPr>
            </w:pPr>
          </w:p>
        </w:tc>
        <w:tc>
          <w:tcPr>
            <w:tcW w:w="1276" w:type="dxa"/>
            <w:vAlign w:val="center"/>
          </w:tcPr>
          <w:p w14:paraId="190E83F1">
            <w:pPr>
              <w:rPr>
                <w:rFonts w:ascii="宋体" w:hAnsi="宋体"/>
                <w:sz w:val="21"/>
                <w:szCs w:val="21"/>
              </w:rPr>
            </w:pPr>
          </w:p>
        </w:tc>
        <w:tc>
          <w:tcPr>
            <w:tcW w:w="6685" w:type="dxa"/>
            <w:gridSpan w:val="3"/>
            <w:vAlign w:val="center"/>
          </w:tcPr>
          <w:p w14:paraId="4FBB70F3">
            <w:pPr>
              <w:rPr>
                <w:rFonts w:ascii="宋体" w:hAnsi="宋体"/>
                <w:sz w:val="21"/>
                <w:szCs w:val="21"/>
              </w:rPr>
            </w:pPr>
          </w:p>
        </w:tc>
      </w:tr>
      <w:tr w14:paraId="535B7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824A02">
            <w:pPr>
              <w:pStyle w:val="2"/>
              <w:rPr>
                <w:rFonts w:ascii="宋体" w:hAnsi="宋体"/>
                <w:sz w:val="21"/>
                <w:szCs w:val="21"/>
              </w:rPr>
            </w:pPr>
          </w:p>
        </w:tc>
        <w:tc>
          <w:tcPr>
            <w:tcW w:w="1275" w:type="dxa"/>
            <w:vAlign w:val="center"/>
          </w:tcPr>
          <w:p w14:paraId="3C7E18E2">
            <w:pPr>
              <w:rPr>
                <w:rFonts w:ascii="宋体" w:hAnsi="宋体"/>
                <w:sz w:val="21"/>
                <w:szCs w:val="21"/>
              </w:rPr>
            </w:pPr>
          </w:p>
        </w:tc>
        <w:tc>
          <w:tcPr>
            <w:tcW w:w="1276" w:type="dxa"/>
            <w:vAlign w:val="center"/>
          </w:tcPr>
          <w:p w14:paraId="750E2EF2">
            <w:pPr>
              <w:rPr>
                <w:rFonts w:ascii="宋体" w:hAnsi="宋体"/>
                <w:sz w:val="21"/>
                <w:szCs w:val="21"/>
              </w:rPr>
            </w:pPr>
          </w:p>
        </w:tc>
        <w:tc>
          <w:tcPr>
            <w:tcW w:w="6685" w:type="dxa"/>
            <w:gridSpan w:val="3"/>
            <w:vAlign w:val="center"/>
          </w:tcPr>
          <w:p w14:paraId="67A9957F">
            <w:pPr>
              <w:rPr>
                <w:rFonts w:ascii="宋体" w:hAnsi="宋体"/>
                <w:sz w:val="21"/>
                <w:szCs w:val="21"/>
              </w:rPr>
            </w:pPr>
          </w:p>
        </w:tc>
      </w:tr>
      <w:tr w14:paraId="60BD9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3B5A9">
            <w:pPr>
              <w:pStyle w:val="2"/>
              <w:rPr>
                <w:rFonts w:ascii="宋体" w:hAnsi="宋体"/>
                <w:sz w:val="21"/>
                <w:szCs w:val="21"/>
              </w:rPr>
            </w:pPr>
          </w:p>
        </w:tc>
        <w:tc>
          <w:tcPr>
            <w:tcW w:w="1275" w:type="dxa"/>
            <w:vAlign w:val="center"/>
          </w:tcPr>
          <w:p w14:paraId="5BC628D6">
            <w:pPr>
              <w:rPr>
                <w:rFonts w:ascii="宋体" w:hAnsi="宋体"/>
                <w:sz w:val="21"/>
                <w:szCs w:val="21"/>
              </w:rPr>
            </w:pPr>
          </w:p>
        </w:tc>
        <w:tc>
          <w:tcPr>
            <w:tcW w:w="1276" w:type="dxa"/>
            <w:vAlign w:val="center"/>
          </w:tcPr>
          <w:p w14:paraId="15861A4B">
            <w:pPr>
              <w:rPr>
                <w:rFonts w:ascii="宋体" w:hAnsi="宋体"/>
                <w:sz w:val="21"/>
                <w:szCs w:val="21"/>
              </w:rPr>
            </w:pPr>
          </w:p>
        </w:tc>
        <w:tc>
          <w:tcPr>
            <w:tcW w:w="6685" w:type="dxa"/>
            <w:gridSpan w:val="3"/>
            <w:vAlign w:val="center"/>
          </w:tcPr>
          <w:p w14:paraId="735D7045">
            <w:pPr>
              <w:rPr>
                <w:rFonts w:ascii="宋体" w:hAnsi="宋体"/>
                <w:sz w:val="21"/>
                <w:szCs w:val="21"/>
              </w:rPr>
            </w:pPr>
          </w:p>
        </w:tc>
      </w:tr>
      <w:tr w14:paraId="76FB9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45FB37">
            <w:pPr>
              <w:pStyle w:val="2"/>
              <w:rPr>
                <w:rFonts w:ascii="宋体" w:hAnsi="宋体"/>
                <w:sz w:val="21"/>
                <w:szCs w:val="21"/>
              </w:rPr>
            </w:pPr>
          </w:p>
        </w:tc>
        <w:tc>
          <w:tcPr>
            <w:tcW w:w="1275" w:type="dxa"/>
            <w:vAlign w:val="center"/>
          </w:tcPr>
          <w:p w14:paraId="1B4BFACD">
            <w:pPr>
              <w:rPr>
                <w:rFonts w:ascii="宋体" w:hAnsi="宋体"/>
                <w:sz w:val="21"/>
                <w:szCs w:val="21"/>
              </w:rPr>
            </w:pPr>
          </w:p>
        </w:tc>
        <w:tc>
          <w:tcPr>
            <w:tcW w:w="1276" w:type="dxa"/>
            <w:vAlign w:val="center"/>
          </w:tcPr>
          <w:p w14:paraId="3738A23F">
            <w:pPr>
              <w:rPr>
                <w:rFonts w:ascii="宋体" w:hAnsi="宋体"/>
                <w:sz w:val="21"/>
                <w:szCs w:val="21"/>
              </w:rPr>
            </w:pPr>
          </w:p>
        </w:tc>
        <w:tc>
          <w:tcPr>
            <w:tcW w:w="6685" w:type="dxa"/>
            <w:gridSpan w:val="3"/>
            <w:vAlign w:val="center"/>
          </w:tcPr>
          <w:p w14:paraId="07D3223D">
            <w:pPr>
              <w:rPr>
                <w:rFonts w:ascii="宋体" w:hAnsi="宋体"/>
                <w:sz w:val="21"/>
                <w:szCs w:val="21"/>
              </w:rPr>
            </w:pPr>
          </w:p>
        </w:tc>
      </w:tr>
      <w:tr w14:paraId="5FF85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3A29EF">
            <w:pPr>
              <w:pStyle w:val="2"/>
              <w:rPr>
                <w:rFonts w:ascii="宋体" w:hAnsi="宋体"/>
                <w:sz w:val="21"/>
                <w:szCs w:val="21"/>
              </w:rPr>
            </w:pPr>
          </w:p>
        </w:tc>
        <w:tc>
          <w:tcPr>
            <w:tcW w:w="1275" w:type="dxa"/>
            <w:vAlign w:val="center"/>
          </w:tcPr>
          <w:p w14:paraId="395F23B4">
            <w:pPr>
              <w:rPr>
                <w:rFonts w:ascii="宋体" w:hAnsi="宋体"/>
                <w:sz w:val="21"/>
                <w:szCs w:val="21"/>
              </w:rPr>
            </w:pPr>
          </w:p>
        </w:tc>
        <w:tc>
          <w:tcPr>
            <w:tcW w:w="1276" w:type="dxa"/>
            <w:vAlign w:val="center"/>
          </w:tcPr>
          <w:p w14:paraId="2063EBD3">
            <w:pPr>
              <w:rPr>
                <w:rFonts w:ascii="宋体" w:hAnsi="宋体"/>
                <w:sz w:val="21"/>
                <w:szCs w:val="21"/>
              </w:rPr>
            </w:pPr>
          </w:p>
        </w:tc>
        <w:tc>
          <w:tcPr>
            <w:tcW w:w="6685" w:type="dxa"/>
            <w:gridSpan w:val="3"/>
            <w:vAlign w:val="center"/>
          </w:tcPr>
          <w:p w14:paraId="7E82F03F">
            <w:pPr>
              <w:rPr>
                <w:rFonts w:ascii="宋体" w:hAnsi="宋体"/>
                <w:sz w:val="21"/>
                <w:szCs w:val="21"/>
              </w:rPr>
            </w:pPr>
          </w:p>
        </w:tc>
      </w:tr>
      <w:tr w14:paraId="79ED0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A632A7">
            <w:pPr>
              <w:pStyle w:val="2"/>
              <w:rPr>
                <w:rFonts w:ascii="宋体" w:hAnsi="宋体"/>
                <w:sz w:val="21"/>
                <w:szCs w:val="21"/>
              </w:rPr>
            </w:pPr>
          </w:p>
        </w:tc>
        <w:tc>
          <w:tcPr>
            <w:tcW w:w="1275" w:type="dxa"/>
            <w:vAlign w:val="center"/>
          </w:tcPr>
          <w:p w14:paraId="70241F11">
            <w:pPr>
              <w:rPr>
                <w:rFonts w:ascii="宋体" w:hAnsi="宋体"/>
                <w:sz w:val="21"/>
                <w:szCs w:val="21"/>
              </w:rPr>
            </w:pPr>
          </w:p>
        </w:tc>
        <w:tc>
          <w:tcPr>
            <w:tcW w:w="1276" w:type="dxa"/>
            <w:vAlign w:val="center"/>
          </w:tcPr>
          <w:p w14:paraId="016E96AF">
            <w:pPr>
              <w:rPr>
                <w:rFonts w:ascii="宋体" w:hAnsi="宋体"/>
                <w:sz w:val="21"/>
                <w:szCs w:val="21"/>
              </w:rPr>
            </w:pPr>
          </w:p>
        </w:tc>
        <w:tc>
          <w:tcPr>
            <w:tcW w:w="6685" w:type="dxa"/>
            <w:gridSpan w:val="3"/>
            <w:vAlign w:val="center"/>
          </w:tcPr>
          <w:p w14:paraId="43B37BB8">
            <w:pPr>
              <w:rPr>
                <w:rFonts w:ascii="宋体" w:hAnsi="宋体"/>
                <w:sz w:val="21"/>
                <w:szCs w:val="21"/>
              </w:rPr>
            </w:pPr>
          </w:p>
        </w:tc>
      </w:tr>
      <w:tr w14:paraId="2FCB9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9611C1">
            <w:pPr>
              <w:pStyle w:val="2"/>
              <w:rPr>
                <w:rFonts w:ascii="宋体" w:hAnsi="宋体"/>
                <w:sz w:val="21"/>
                <w:szCs w:val="21"/>
              </w:rPr>
            </w:pPr>
          </w:p>
        </w:tc>
        <w:tc>
          <w:tcPr>
            <w:tcW w:w="1275" w:type="dxa"/>
            <w:vAlign w:val="center"/>
          </w:tcPr>
          <w:p w14:paraId="04A6E52F">
            <w:pPr>
              <w:rPr>
                <w:rFonts w:ascii="宋体" w:hAnsi="宋体"/>
                <w:sz w:val="21"/>
                <w:szCs w:val="21"/>
              </w:rPr>
            </w:pPr>
          </w:p>
        </w:tc>
        <w:tc>
          <w:tcPr>
            <w:tcW w:w="1276" w:type="dxa"/>
            <w:vAlign w:val="center"/>
          </w:tcPr>
          <w:p w14:paraId="69ADF222">
            <w:pPr>
              <w:rPr>
                <w:rFonts w:ascii="宋体" w:hAnsi="宋体"/>
                <w:sz w:val="21"/>
                <w:szCs w:val="21"/>
              </w:rPr>
            </w:pPr>
          </w:p>
        </w:tc>
        <w:tc>
          <w:tcPr>
            <w:tcW w:w="6685" w:type="dxa"/>
            <w:gridSpan w:val="3"/>
            <w:vAlign w:val="center"/>
          </w:tcPr>
          <w:p w14:paraId="304888F1">
            <w:pPr>
              <w:rPr>
                <w:rFonts w:ascii="宋体" w:hAnsi="宋体"/>
                <w:sz w:val="21"/>
                <w:szCs w:val="21"/>
              </w:rPr>
            </w:pPr>
          </w:p>
        </w:tc>
      </w:tr>
      <w:tr w14:paraId="2F9C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E5853C">
            <w:pPr>
              <w:pStyle w:val="2"/>
              <w:rPr>
                <w:rFonts w:ascii="宋体" w:hAnsi="宋体"/>
                <w:sz w:val="21"/>
                <w:szCs w:val="21"/>
              </w:rPr>
            </w:pPr>
          </w:p>
        </w:tc>
        <w:tc>
          <w:tcPr>
            <w:tcW w:w="1275" w:type="dxa"/>
            <w:vAlign w:val="center"/>
          </w:tcPr>
          <w:p w14:paraId="5324F53E">
            <w:pPr>
              <w:rPr>
                <w:rFonts w:ascii="宋体" w:hAnsi="宋体"/>
                <w:sz w:val="21"/>
                <w:szCs w:val="21"/>
              </w:rPr>
            </w:pPr>
          </w:p>
        </w:tc>
        <w:tc>
          <w:tcPr>
            <w:tcW w:w="1276" w:type="dxa"/>
            <w:vAlign w:val="center"/>
          </w:tcPr>
          <w:p w14:paraId="5DCE118A">
            <w:pPr>
              <w:rPr>
                <w:rFonts w:ascii="宋体" w:hAnsi="宋体"/>
                <w:sz w:val="21"/>
                <w:szCs w:val="21"/>
              </w:rPr>
            </w:pPr>
          </w:p>
        </w:tc>
        <w:tc>
          <w:tcPr>
            <w:tcW w:w="6685" w:type="dxa"/>
            <w:gridSpan w:val="3"/>
            <w:vAlign w:val="center"/>
          </w:tcPr>
          <w:p w14:paraId="0684635C">
            <w:pPr>
              <w:rPr>
                <w:rFonts w:ascii="宋体" w:hAnsi="宋体"/>
                <w:sz w:val="21"/>
                <w:szCs w:val="21"/>
              </w:rPr>
            </w:pPr>
          </w:p>
        </w:tc>
      </w:tr>
      <w:tr w14:paraId="25A23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2AE01F">
            <w:pPr>
              <w:pStyle w:val="2"/>
              <w:rPr>
                <w:rFonts w:ascii="宋体" w:hAnsi="宋体"/>
                <w:sz w:val="21"/>
                <w:szCs w:val="21"/>
              </w:rPr>
            </w:pPr>
          </w:p>
        </w:tc>
        <w:tc>
          <w:tcPr>
            <w:tcW w:w="1275" w:type="dxa"/>
            <w:vAlign w:val="center"/>
          </w:tcPr>
          <w:p w14:paraId="5BF32DED">
            <w:pPr>
              <w:rPr>
                <w:rFonts w:ascii="宋体" w:hAnsi="宋体"/>
                <w:sz w:val="21"/>
                <w:szCs w:val="21"/>
              </w:rPr>
            </w:pPr>
          </w:p>
        </w:tc>
        <w:tc>
          <w:tcPr>
            <w:tcW w:w="1276" w:type="dxa"/>
            <w:vAlign w:val="center"/>
          </w:tcPr>
          <w:p w14:paraId="099F76F0">
            <w:pPr>
              <w:rPr>
                <w:rFonts w:ascii="宋体" w:hAnsi="宋体"/>
                <w:sz w:val="21"/>
                <w:szCs w:val="21"/>
              </w:rPr>
            </w:pPr>
          </w:p>
        </w:tc>
        <w:tc>
          <w:tcPr>
            <w:tcW w:w="6685" w:type="dxa"/>
            <w:gridSpan w:val="3"/>
            <w:vAlign w:val="center"/>
          </w:tcPr>
          <w:p w14:paraId="33B5D435">
            <w:pPr>
              <w:rPr>
                <w:rFonts w:ascii="宋体" w:hAnsi="宋体"/>
                <w:sz w:val="21"/>
                <w:szCs w:val="21"/>
              </w:rPr>
            </w:pPr>
          </w:p>
        </w:tc>
      </w:tr>
      <w:tr w14:paraId="0D152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B77AA9">
            <w:pPr>
              <w:pStyle w:val="2"/>
              <w:rPr>
                <w:rFonts w:ascii="宋体" w:hAnsi="宋体"/>
                <w:sz w:val="21"/>
                <w:szCs w:val="21"/>
              </w:rPr>
            </w:pPr>
          </w:p>
        </w:tc>
        <w:tc>
          <w:tcPr>
            <w:tcW w:w="1275" w:type="dxa"/>
            <w:vAlign w:val="center"/>
          </w:tcPr>
          <w:p w14:paraId="063AC29B">
            <w:pPr>
              <w:rPr>
                <w:rFonts w:ascii="宋体" w:hAnsi="宋体"/>
                <w:sz w:val="21"/>
                <w:szCs w:val="21"/>
              </w:rPr>
            </w:pPr>
          </w:p>
        </w:tc>
        <w:tc>
          <w:tcPr>
            <w:tcW w:w="1276" w:type="dxa"/>
            <w:vAlign w:val="center"/>
          </w:tcPr>
          <w:p w14:paraId="28EAF8AC">
            <w:pPr>
              <w:rPr>
                <w:rFonts w:ascii="宋体" w:hAnsi="宋体"/>
                <w:sz w:val="21"/>
                <w:szCs w:val="21"/>
              </w:rPr>
            </w:pPr>
          </w:p>
        </w:tc>
        <w:tc>
          <w:tcPr>
            <w:tcW w:w="6685" w:type="dxa"/>
            <w:gridSpan w:val="3"/>
            <w:vAlign w:val="center"/>
          </w:tcPr>
          <w:p w14:paraId="795001D2">
            <w:pPr>
              <w:rPr>
                <w:rFonts w:ascii="宋体" w:hAnsi="宋体"/>
                <w:sz w:val="21"/>
                <w:szCs w:val="21"/>
              </w:rPr>
            </w:pPr>
          </w:p>
        </w:tc>
      </w:tr>
      <w:tr w14:paraId="63A1A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656B1B">
            <w:pPr>
              <w:pStyle w:val="2"/>
              <w:rPr>
                <w:rFonts w:ascii="宋体" w:hAnsi="宋体"/>
                <w:sz w:val="21"/>
                <w:szCs w:val="21"/>
              </w:rPr>
            </w:pPr>
          </w:p>
        </w:tc>
        <w:tc>
          <w:tcPr>
            <w:tcW w:w="1275" w:type="dxa"/>
            <w:vAlign w:val="center"/>
          </w:tcPr>
          <w:p w14:paraId="15A8DE23">
            <w:pPr>
              <w:rPr>
                <w:rFonts w:ascii="宋体" w:hAnsi="宋体"/>
                <w:sz w:val="21"/>
                <w:szCs w:val="21"/>
              </w:rPr>
            </w:pPr>
          </w:p>
        </w:tc>
        <w:tc>
          <w:tcPr>
            <w:tcW w:w="1276" w:type="dxa"/>
            <w:vAlign w:val="center"/>
          </w:tcPr>
          <w:p w14:paraId="05F9301E">
            <w:pPr>
              <w:rPr>
                <w:rFonts w:ascii="宋体" w:hAnsi="宋体"/>
                <w:sz w:val="21"/>
                <w:szCs w:val="21"/>
              </w:rPr>
            </w:pPr>
          </w:p>
        </w:tc>
        <w:tc>
          <w:tcPr>
            <w:tcW w:w="6685" w:type="dxa"/>
            <w:gridSpan w:val="3"/>
            <w:vAlign w:val="center"/>
          </w:tcPr>
          <w:p w14:paraId="40D18BE9">
            <w:pPr>
              <w:rPr>
                <w:rFonts w:ascii="宋体" w:hAnsi="宋体"/>
                <w:sz w:val="21"/>
                <w:szCs w:val="21"/>
              </w:rPr>
            </w:pPr>
          </w:p>
        </w:tc>
      </w:tr>
      <w:tr w14:paraId="559FF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39BCFD">
            <w:pPr>
              <w:pStyle w:val="2"/>
              <w:rPr>
                <w:rFonts w:ascii="宋体" w:hAnsi="宋体"/>
                <w:sz w:val="21"/>
                <w:szCs w:val="21"/>
              </w:rPr>
            </w:pPr>
          </w:p>
        </w:tc>
        <w:tc>
          <w:tcPr>
            <w:tcW w:w="1275" w:type="dxa"/>
            <w:vAlign w:val="center"/>
          </w:tcPr>
          <w:p w14:paraId="66FA88DA">
            <w:pPr>
              <w:rPr>
                <w:rFonts w:ascii="宋体" w:hAnsi="宋体"/>
                <w:sz w:val="21"/>
                <w:szCs w:val="21"/>
              </w:rPr>
            </w:pPr>
          </w:p>
        </w:tc>
        <w:tc>
          <w:tcPr>
            <w:tcW w:w="1276" w:type="dxa"/>
            <w:vAlign w:val="center"/>
          </w:tcPr>
          <w:p w14:paraId="0900221C">
            <w:pPr>
              <w:rPr>
                <w:rFonts w:ascii="宋体" w:hAnsi="宋体"/>
                <w:sz w:val="21"/>
                <w:szCs w:val="21"/>
              </w:rPr>
            </w:pPr>
          </w:p>
        </w:tc>
        <w:tc>
          <w:tcPr>
            <w:tcW w:w="6685" w:type="dxa"/>
            <w:gridSpan w:val="3"/>
            <w:vAlign w:val="center"/>
          </w:tcPr>
          <w:p w14:paraId="59ED88E2">
            <w:pPr>
              <w:rPr>
                <w:rFonts w:ascii="宋体" w:hAnsi="宋体"/>
                <w:sz w:val="21"/>
                <w:szCs w:val="21"/>
              </w:rPr>
            </w:pPr>
          </w:p>
        </w:tc>
      </w:tr>
      <w:tr w14:paraId="39B68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BF6926">
            <w:pPr>
              <w:pStyle w:val="2"/>
              <w:rPr>
                <w:rFonts w:ascii="宋体" w:hAnsi="宋体"/>
                <w:sz w:val="21"/>
                <w:szCs w:val="21"/>
              </w:rPr>
            </w:pPr>
          </w:p>
        </w:tc>
        <w:tc>
          <w:tcPr>
            <w:tcW w:w="1275" w:type="dxa"/>
            <w:vAlign w:val="center"/>
          </w:tcPr>
          <w:p w14:paraId="0A5D214B">
            <w:pPr>
              <w:rPr>
                <w:rFonts w:ascii="宋体" w:hAnsi="宋体"/>
                <w:sz w:val="21"/>
                <w:szCs w:val="21"/>
              </w:rPr>
            </w:pPr>
          </w:p>
        </w:tc>
        <w:tc>
          <w:tcPr>
            <w:tcW w:w="1276" w:type="dxa"/>
            <w:vAlign w:val="center"/>
          </w:tcPr>
          <w:p w14:paraId="2EA198A8">
            <w:pPr>
              <w:rPr>
                <w:rFonts w:ascii="宋体" w:hAnsi="宋体"/>
                <w:sz w:val="21"/>
                <w:szCs w:val="21"/>
              </w:rPr>
            </w:pPr>
          </w:p>
        </w:tc>
        <w:tc>
          <w:tcPr>
            <w:tcW w:w="6685" w:type="dxa"/>
            <w:gridSpan w:val="3"/>
            <w:vAlign w:val="center"/>
          </w:tcPr>
          <w:p w14:paraId="549F6329">
            <w:pPr>
              <w:rPr>
                <w:rFonts w:ascii="宋体" w:hAnsi="宋体"/>
                <w:sz w:val="21"/>
                <w:szCs w:val="21"/>
              </w:rPr>
            </w:pPr>
          </w:p>
        </w:tc>
      </w:tr>
      <w:tr w14:paraId="10E7C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40E00E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A1E527A">
            <w:pPr>
              <w:ind w:firstLine="540" w:firstLineChars="300"/>
              <w:rPr>
                <w:rFonts w:ascii="宋体" w:hAnsi="宋体"/>
                <w:sz w:val="21"/>
                <w:szCs w:val="21"/>
              </w:rPr>
            </w:pPr>
            <w:r>
              <w:rPr>
                <w:rFonts w:hint="eastAsia" w:ascii="宋体" w:hAnsi="宋体"/>
                <w:sz w:val="18"/>
                <w:szCs w:val="18"/>
              </w:rPr>
              <w:t>每天中午12：00-12：30审核员午餐时间。</w:t>
            </w:r>
          </w:p>
        </w:tc>
      </w:tr>
      <w:tr w14:paraId="0DF19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D7D00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26D8BF">
            <w:pPr>
              <w:rPr>
                <w:rFonts w:ascii="宋体" w:hAnsi="宋体"/>
                <w:sz w:val="21"/>
                <w:szCs w:val="21"/>
              </w:rPr>
            </w:pPr>
          </w:p>
        </w:tc>
        <w:tc>
          <w:tcPr>
            <w:tcW w:w="1548" w:type="dxa"/>
            <w:vAlign w:val="center"/>
          </w:tcPr>
          <w:p w14:paraId="18B8D1D6">
            <w:pPr>
              <w:jc w:val="center"/>
              <w:rPr>
                <w:rFonts w:ascii="宋体" w:hAnsi="宋体"/>
                <w:sz w:val="21"/>
                <w:szCs w:val="21"/>
              </w:rPr>
            </w:pPr>
            <w:r>
              <w:rPr>
                <w:rFonts w:hint="eastAsia" w:ascii="宋体" w:hAnsi="宋体"/>
                <w:sz w:val="21"/>
                <w:szCs w:val="21"/>
              </w:rPr>
              <w:t>编制日期：</w:t>
            </w:r>
          </w:p>
        </w:tc>
        <w:tc>
          <w:tcPr>
            <w:tcW w:w="3816" w:type="dxa"/>
            <w:vAlign w:val="center"/>
          </w:tcPr>
          <w:p w14:paraId="374DB2D5">
            <w:pPr>
              <w:rPr>
                <w:rFonts w:ascii="宋体" w:hAnsi="宋体"/>
                <w:sz w:val="21"/>
                <w:szCs w:val="21"/>
              </w:rPr>
            </w:pPr>
            <w:r>
              <w:rPr>
                <w:rFonts w:hint="eastAsia" w:ascii="宋体" w:hAnsi="宋体"/>
                <w:sz w:val="21"/>
                <w:szCs w:val="21"/>
              </w:rPr>
              <w:t>年 月 日</w:t>
            </w:r>
          </w:p>
        </w:tc>
      </w:tr>
      <w:tr w14:paraId="5C4AF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EFD8A8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DDDF45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9C5F7F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F4DBB8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6AE93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948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5E8DE4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EFA0">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C7E139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5B66D1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29761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1266</Words>
  <Characters>1502</Characters>
  <Lines>9</Lines>
  <Paragraphs>2</Paragraphs>
  <TotalTime>0</TotalTime>
  <ScaleCrop>false</ScaleCrop>
  <LinksUpToDate>false</LinksUpToDate>
  <CharactersWithSpaces>1551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2025-07-18T06:07:54Z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