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841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北京凯兴腾达商贸有限公司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李楠、朱亮亮</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425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2024-N1FSMS-1353580</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朱亮亮</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2023-N1FSMS-2246600</w:t>
            </w:r>
          </w:p>
        </w:tc>
        <w:tc>
          <w:tcPr>
            <w:tcW w:w="3145" w:type="dxa"/>
            <w:vAlign w:val="center"/>
          </w:tcPr>
          <w:p w14:paraId="428F7A98">
            <w:pPr>
              <w:spacing w:line="360" w:lineRule="auto"/>
              <w:jc w:val="left"/>
              <w:rPr>
                <w:rFonts w:asciiTheme="minorEastAsia" w:eastAsiaTheme="minorEastAsia" w:hAnsiTheme="minorEastAsia"/>
              </w:rPr>
            </w:pPr>
            <w:r>
              <w:t xml:space="preserve">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2025年07月20日上午至2025年07月20日下午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2025年07月20日上午至2025年07月20日下午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李楠</w:t>
      </w:r>
      <w:r>
        <w:rPr>
          <w:rFonts w:hint="eastAsia"/>
          <w:b/>
          <w:color w:val="auto"/>
          <w:kern w:val="2"/>
          <w:sz w:val="21"/>
          <w:lang w:val="en-GB"/>
        </w:rPr>
        <w:t xml:space="preserve">  </w:t>
      </w:r>
      <w:r>
        <w:rPr>
          <w:rFonts w:hint="eastAsia"/>
          <w:b/>
          <w:color w:val="auto"/>
          <w:kern w:val="2"/>
          <w:sz w:val="21"/>
          <w:lang w:val="en-GB"/>
        </w:rPr>
        <w:t>李楠、朱亮亮</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4527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