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优米新能源（江苏）有限公司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江苏省淮安市金湖县金湖经济开发区金荷路288号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江苏省淮安市金湖县金湖经济开发区金荷路288号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19952368088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834689637@qq.com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Q:电动四轮车（仅出口）、资质范围内的电动正三轮摩托车的生产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22.01.00,22.05.01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22.01.00,22.05.01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8909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93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