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11258-2025-QEO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192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石家庄贝尔精密电子科技有限公司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郭增辉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郭增辉、李国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90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石家庄贝尔精密电子科技有限公司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郭增辉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2024-N1QMS-1284221</w:t>
            </w:r>
          </w:p>
        </w:tc>
        <w:tc>
          <w:tcPr>
            <w:tcW w:w="3145" w:type="dxa"/>
            <w:vAlign w:val="center"/>
          </w:tcPr>
          <w:p w14:paraId="1EF07270">
            <w:pPr>
              <w:spacing w:line="360" w:lineRule="exact"/>
              <w:jc w:val="center"/>
              <w:rPr>
                <w:szCs w:val="21"/>
              </w:rPr>
            </w:pPr>
            <w:r>
              <w:t>18.05.07,19.01.01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郭增辉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2024-N1EMS-1284221</w:t>
            </w:r>
          </w:p>
        </w:tc>
        <w:tc>
          <w:tcPr>
            <w:tcW w:w="3145" w:type="dxa"/>
            <w:vAlign w:val="center"/>
          </w:tcPr>
          <w:p w14:paraId="0773CEA1">
            <w:pPr>
              <w:spacing w:line="360" w:lineRule="exact"/>
              <w:jc w:val="center"/>
            </w:pPr>
            <w:r>
              <w:t>18.05.07,19.01.01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郭增辉</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2024-N1OHSMS-1284221</w:t>
            </w:r>
          </w:p>
        </w:tc>
        <w:tc>
          <w:tcPr>
            <w:tcW w:w="3145" w:type="dxa"/>
            <w:vAlign w:val="center"/>
          </w:tcPr>
          <w:p w14:paraId="7F43F701">
            <w:pPr>
              <w:spacing w:line="360" w:lineRule="exact"/>
              <w:jc w:val="center"/>
            </w:pPr>
            <w:r>
              <w:t>18.05.07,19.01.01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2025年11月03日上午至2025年11月04日下午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Q:电子产品（集成芯片和高精度微小电子元器件）实验、研发、生产、销售;微电产品制造设备的设计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E:电子产品（集成芯片和高精度微小电子元器件）实验、研发、生产、销售;微电产品制造设备的设计所涉及场所的相关环境管理活动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O:电子产品（集成芯片和高精度微小电子元器件）实验、研发、生产、销售;微电产品制造设备的设计所涉及场所的相关职业健康安全管理活动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河北省石家庄市鹿泉区御园路99号光谷科技园3号楼</w:t>
      </w:r>
    </w:p>
    <w:p w14:paraId="5FB2C4BD">
      <w:pPr>
        <w:spacing w:line="360" w:lineRule="auto"/>
        <w:ind w:firstLine="420" w:firstLineChars="200"/>
      </w:pPr>
      <w:r>
        <w:rPr>
          <w:rFonts w:hint="eastAsia"/>
        </w:rPr>
        <w:t>办公地址：</w:t>
      </w:r>
      <w:r>
        <w:rPr>
          <w:rFonts w:hint="eastAsia"/>
        </w:rPr>
        <w:t>河北省石家庄市鹿泉区御园路99号光谷科技园3号楼</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河北省石家庄市鹿泉区御园路99号光谷科技园3号楼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14:00至2025年10月30日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石家庄贝尔精密电子科技有限公司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郭增辉、李国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378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