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重庆飞鸟智能科技有限公司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2025年05月24日上午至2025年05月24日下午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0737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