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河南迈松医用设备制造有限公司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08:00至2025年11月05日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29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