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蚌埠电力规划设计院有限公司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张磊、单迎珍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463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