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天津盛世嘉劳务服务有限公司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天津市港油绿能技术服务有限公司综合物业服务合同 大港油田团结路316号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15222243897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1064134861@qq.com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07:30至2025年11月14日 11:30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 劳务服务（不含对外劳务合作）；劳务派遣；保洁服务；物业管理服务所涉及场所的相关环境管理活动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 劳务服务（不含对外劳务合作）；劳务派遣；保洁服务；物业管理服务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 劳务服务（不含对外劳务合作）；劳务派遣；保洁服务；物业管理服务所涉及场所的相关职业健康安全管理活动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E:35.10.00,35.11.00,35.15.00,35.16.01,Q:35.10.00,35.11.00,35.15.00,35.16.01,O:35.10.00,35.11.00,35.15.00,35.16.01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35.10.00,35.11.00,35.15.00,35.16.01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35.10.00,35.11.00,35.15.00,35.16.01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13602031207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894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128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