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B3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0E7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025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76709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广东中城博塬电子科技有限公司</w:t>
            </w:r>
          </w:p>
        </w:tc>
        <w:tc>
          <w:tcPr>
            <w:tcW w:w="1134" w:type="dxa"/>
            <w:vAlign w:val="center"/>
          </w:tcPr>
          <w:p w14:paraId="78B52B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2D65ED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21865-202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5-Q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20197-2025-EO</w:t>
            </w:r>
          </w:p>
        </w:tc>
      </w:tr>
      <w:tr w14:paraId="07FEE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F531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0D32E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云浮市云安区都杨镇康盛路597号云安万洋众创城06幢首层厂房</w:t>
            </w:r>
          </w:p>
        </w:tc>
      </w:tr>
      <w:tr w14:paraId="7D04C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C2C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F0F8C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云浮市云安区都杨镇康盛路597号云安万洋众创城06幢</w:t>
            </w:r>
          </w:p>
          <w:p w14:paraId="6EF0CE6A"/>
        </w:tc>
      </w:tr>
      <w:tr w14:paraId="5776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956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B31AB8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BE8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A962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17707663377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3012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49EB2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ABC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C90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73905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101</w:t>
            </w:r>
          </w:p>
        </w:tc>
      </w:tr>
      <w:tr w14:paraId="35821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3CB8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7A8F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D01070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AC48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70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3DB38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D3D7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B55DA5">
            <w:pPr>
              <w:rPr>
                <w:sz w:val="21"/>
                <w:szCs w:val="21"/>
              </w:rPr>
            </w:pPr>
          </w:p>
        </w:tc>
      </w:tr>
      <w:tr w14:paraId="078D5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5E8B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87F4F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08:30至2025年12月01日 12:00</w:t>
            </w:r>
          </w:p>
        </w:tc>
        <w:tc>
          <w:tcPr>
            <w:tcW w:w="1457" w:type="dxa"/>
            <w:gridSpan w:val="5"/>
            <w:vAlign w:val="center"/>
          </w:tcPr>
          <w:p w14:paraId="196419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DF089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1D96C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0407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F0A8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A5B3E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B28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69A24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B11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8EB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03CDE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46ADB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2B0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244D9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5A0C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622E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85181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B695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4FE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1A2A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696C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523A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1C4F9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24001-2016/ISO14001:2015、GB/T45001-2020 / ISO45001：2018</w:t>
            </w:r>
          </w:p>
        </w:tc>
      </w:tr>
      <w:tr w14:paraId="6906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438FD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F80B4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3F0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22494D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52DC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FE9BD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670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8F79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72CACA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Q:电路板的生产；手机的代工生产</w:t>
            </w:r>
          </w:p>
          <w:p w14:paraId="1C1B60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E:电路板的生产；手机的代工生产所涉及场所的相关环境管理活动</w:t>
            </w:r>
          </w:p>
          <w:p w14:paraId="134F6D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O:电路板的生产；手机的代工生产所涉及场所的相关职业健康安全管理活动</w:t>
            </w:r>
            <w:bookmarkStart w:id="12" w:name="_GoBack"/>
            <w:bookmarkEnd w:id="12"/>
          </w:p>
        </w:tc>
      </w:tr>
      <w:tr w14:paraId="4E652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7182F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72FD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Q:19.01.01,19.03.00,E:19.01.01,19.03.00,O:19.01.01,19.03.00</w:t>
            </w:r>
          </w:p>
        </w:tc>
        <w:tc>
          <w:tcPr>
            <w:tcW w:w="1275" w:type="dxa"/>
            <w:gridSpan w:val="3"/>
            <w:vAlign w:val="center"/>
          </w:tcPr>
          <w:p w14:paraId="73F8EEB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4E863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68E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0DDB5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D0F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EF95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9AC9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A8891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1BA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A8B85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E8BF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FEE7C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9E86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0CD7A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29FB98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46D681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549D05B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89F88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14:paraId="6459E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C23DB0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28309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05D5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086D7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DB5BB2"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6B219D4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44549C"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30CACDE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608926">
            <w:pPr>
              <w:jc w:val="center"/>
            </w:pPr>
            <w:r>
              <w:t>13330355820</w:t>
            </w:r>
          </w:p>
        </w:tc>
      </w:tr>
      <w:tr w14:paraId="20F02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77EC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F801A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DFF9EF"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525E12D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6C8DCF"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42F6CC2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DDA40F">
            <w:pPr>
              <w:jc w:val="center"/>
            </w:pPr>
            <w:r>
              <w:t>13330355820</w:t>
            </w:r>
          </w:p>
        </w:tc>
      </w:tr>
      <w:tr w14:paraId="52A9D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9572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85B6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0E408A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56B85D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E0EA85"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14:paraId="72372ABB">
            <w:pPr>
              <w:jc w:val="center"/>
            </w:pPr>
            <w:r>
              <w:t>19.01.01,19.03.00</w:t>
            </w:r>
          </w:p>
        </w:tc>
        <w:tc>
          <w:tcPr>
            <w:tcW w:w="1560" w:type="dxa"/>
            <w:gridSpan w:val="2"/>
            <w:vAlign w:val="center"/>
          </w:tcPr>
          <w:p w14:paraId="699FF039">
            <w:pPr>
              <w:jc w:val="center"/>
            </w:pPr>
            <w:r>
              <w:t>16607082538</w:t>
            </w:r>
          </w:p>
        </w:tc>
      </w:tr>
      <w:tr w14:paraId="54575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2A2E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8ACB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C1186E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74C14BB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DCA28E"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220D9B9F">
            <w:pPr>
              <w:jc w:val="center"/>
            </w:pPr>
            <w:r>
              <w:t>19.01.01,19.03.00</w:t>
            </w:r>
          </w:p>
        </w:tc>
        <w:tc>
          <w:tcPr>
            <w:tcW w:w="1560" w:type="dxa"/>
            <w:gridSpan w:val="2"/>
            <w:vAlign w:val="center"/>
          </w:tcPr>
          <w:p w14:paraId="54CCA30C">
            <w:pPr>
              <w:jc w:val="center"/>
            </w:pPr>
            <w:r>
              <w:t>16607082538</w:t>
            </w:r>
          </w:p>
        </w:tc>
      </w:tr>
      <w:tr w14:paraId="4174C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6C5C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095D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D4B650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3E14E3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2D05FC"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774BA8DA">
            <w:pPr>
              <w:jc w:val="center"/>
            </w:pPr>
            <w:r>
              <w:t>19.01.01,19.03.00</w:t>
            </w:r>
          </w:p>
        </w:tc>
        <w:tc>
          <w:tcPr>
            <w:tcW w:w="1560" w:type="dxa"/>
            <w:gridSpan w:val="2"/>
            <w:vAlign w:val="center"/>
          </w:tcPr>
          <w:p w14:paraId="13E435AE">
            <w:pPr>
              <w:jc w:val="center"/>
            </w:pPr>
            <w:r>
              <w:t>16607082538</w:t>
            </w:r>
          </w:p>
        </w:tc>
      </w:tr>
      <w:tr w14:paraId="47539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296D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4D92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842204"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053128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137C1E"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 w14:paraId="6B5CF44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D26744B">
            <w:pPr>
              <w:jc w:val="center"/>
            </w:pPr>
            <w:r>
              <w:t>19141212492</w:t>
            </w:r>
          </w:p>
        </w:tc>
      </w:tr>
      <w:tr w14:paraId="4307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635B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BB0E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85404D"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02E310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E7560E"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7CF843D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5931AE">
            <w:pPr>
              <w:jc w:val="center"/>
            </w:pPr>
            <w:r>
              <w:t>19141212492</w:t>
            </w:r>
          </w:p>
        </w:tc>
      </w:tr>
      <w:tr w14:paraId="55849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82A5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C7F08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8EAB08"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0E7CC9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276794"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14:paraId="2BD6CD9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75B53E9">
            <w:pPr>
              <w:jc w:val="center"/>
            </w:pPr>
            <w:r>
              <w:t>19141212492</w:t>
            </w:r>
          </w:p>
        </w:tc>
      </w:tr>
      <w:tr w14:paraId="0CCBB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FA8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27F85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A882A35">
            <w:pPr>
              <w:widowControl/>
              <w:jc w:val="left"/>
              <w:rPr>
                <w:sz w:val="21"/>
                <w:szCs w:val="21"/>
              </w:rPr>
            </w:pPr>
          </w:p>
          <w:p w14:paraId="6A8535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FFB93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09DBB5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5DB221">
            <w:pPr>
              <w:rPr>
                <w:sz w:val="21"/>
                <w:szCs w:val="21"/>
              </w:rPr>
            </w:pPr>
          </w:p>
          <w:p w14:paraId="1EE5D654">
            <w:pPr>
              <w:rPr>
                <w:sz w:val="21"/>
                <w:szCs w:val="21"/>
              </w:rPr>
            </w:pPr>
          </w:p>
          <w:p w14:paraId="7D44815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9D195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45D4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626FA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4E79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3EAC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E88E4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9701F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A85D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1DD20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2810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6FE6D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015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7CB87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9F69A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D1F2DB">
      <w:pPr>
        <w:pStyle w:val="2"/>
      </w:pPr>
    </w:p>
    <w:p w14:paraId="792D1895">
      <w:pPr>
        <w:pStyle w:val="2"/>
      </w:pPr>
    </w:p>
    <w:p w14:paraId="6016C0E2">
      <w:pPr>
        <w:pStyle w:val="2"/>
      </w:pPr>
    </w:p>
    <w:p w14:paraId="3F4B021A">
      <w:pPr>
        <w:pStyle w:val="2"/>
      </w:pPr>
    </w:p>
    <w:p w14:paraId="0A9D46BB">
      <w:pPr>
        <w:pStyle w:val="2"/>
      </w:pPr>
    </w:p>
    <w:p w14:paraId="6DB41716">
      <w:pPr>
        <w:pStyle w:val="2"/>
      </w:pPr>
    </w:p>
    <w:p w14:paraId="7DBAA39C">
      <w:pPr>
        <w:pStyle w:val="2"/>
      </w:pPr>
    </w:p>
    <w:p w14:paraId="45B2B677">
      <w:pPr>
        <w:pStyle w:val="2"/>
      </w:pPr>
    </w:p>
    <w:p w14:paraId="75370FFF">
      <w:pPr>
        <w:pStyle w:val="2"/>
      </w:pPr>
    </w:p>
    <w:p w14:paraId="2B6796B4">
      <w:pPr>
        <w:pStyle w:val="2"/>
      </w:pPr>
    </w:p>
    <w:p w14:paraId="6FA4CD11">
      <w:pPr>
        <w:pStyle w:val="2"/>
      </w:pPr>
    </w:p>
    <w:p w14:paraId="4282A8C5">
      <w:pPr>
        <w:pStyle w:val="2"/>
      </w:pPr>
    </w:p>
    <w:p w14:paraId="063922D2">
      <w:pPr>
        <w:pStyle w:val="2"/>
      </w:pPr>
    </w:p>
    <w:p w14:paraId="2CE2AE5B">
      <w:pPr>
        <w:pStyle w:val="2"/>
      </w:pPr>
    </w:p>
    <w:p w14:paraId="6B1ED47A">
      <w:pPr>
        <w:pStyle w:val="2"/>
      </w:pPr>
    </w:p>
    <w:p w14:paraId="1DFBDA15">
      <w:pPr>
        <w:pStyle w:val="2"/>
      </w:pPr>
    </w:p>
    <w:p w14:paraId="5953449B">
      <w:pPr>
        <w:pStyle w:val="2"/>
      </w:pPr>
    </w:p>
    <w:p w14:paraId="11519EAB">
      <w:pPr>
        <w:pStyle w:val="2"/>
      </w:pPr>
    </w:p>
    <w:p w14:paraId="3C97C6A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0A266B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53A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F031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A54D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4D94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0659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1E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36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35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C8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22B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6F6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BE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33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70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914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4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0B1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CB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F6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583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A9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99A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ACD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3E1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05F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4C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10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372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886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EF8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2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195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12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57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E74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FC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E6D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153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3A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465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29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FA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C5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4E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34E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C3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1E5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4D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8A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DA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84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C2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73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B1D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117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3D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957B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EE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F6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318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E2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591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5D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865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FC8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F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095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77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B3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D6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D6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3D3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C14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C7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C7BF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0A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AA8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42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0E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D5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A5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4B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D4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02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A89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46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492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A4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2FF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AFF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E1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3D9ED0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9DDED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4F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451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AF44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C39B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7835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765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E6D27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6A0C1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BBD284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CCD9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89130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2981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F68E6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417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BC9F8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9C5FD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287322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1325</Words>
  <Characters>1845</Characters>
  <Lines>9</Lines>
  <Paragraphs>2</Paragraphs>
  <TotalTime>0</TotalTime>
  <ScaleCrop>false</ScaleCrop>
  <LinksUpToDate>false</LinksUpToDate>
  <CharactersWithSpaces>1892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2025-11-29T08:04:45Z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