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上药康德乐（湖北）医药有限公司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2025年10月24日下午至2025年10月27日下午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271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