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北京沿博科技有限公司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2025年08月21日上午至2025年08月22日上午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4035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