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宁波源谷环保科技有限公司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浙江省宁波象保合作区航天大道99号11幢417室（象保商务秘书公司托管A607号）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浙江省宁波市象山县丹东街道象山港路855号205室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13916683617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chengh@wantyeah.com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E:环境保护专用设备（水处理设备、膜元件）销售所涉及场所的相关环境管理活动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Q:环境保护专用设备（水处理设备、膜元件）销售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O:环境保护专用设备（水处理设备、膜元件）销售所涉及场所的相关职业健康安全管理活动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434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003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