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河北汇洁环保设备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10899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石家庄市栾城区装备制造产业园南车路与和谐街交叉口北行300米路东（段同村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石家庄市栾城区装备制造产业园南车路与和谐街交叉口北行300米路东（段同村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垃圾处理设备（压缩式垃圾站）、垃圾箱、垃圾压缩中转站配套设备的研发设计、生产、销售，环卫车辆的销售的售后服务（安装、调试、培训、维保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