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广州廿一客食品有限公司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20991-2025-Q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广州市天河区白沙水路123号长兴·创兴港自编7栋101-104单元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广州市天河区白沙水路123号长兴·创兴港自编7栋101-104单元、401单元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游林坪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13794686428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youlinping@21cake.com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2025年07月08日 08:30至2025年07月09日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Q:糕点类食品（裱花蛋糕）、自制饮品（冷泡玫瑰）制售（仅限现制现售）（未认可：糕点类食品（裱花蛋糕）、自制饮品（冷泡玫瑰）制作）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03.07.01,03.10.07,29.14.04,29.14.05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29.14.04,29.14.05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梁燕芳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梁燕芳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03.07.01,03.10.07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15918664134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5738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2287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