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贵州铝基新材有限公司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09:00至2025年12月15日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04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