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江苏蓝讯新能源科技有限公司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杜万成、查月桂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2025年08月28日上午至2025年08月28日上午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