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21215-2025-Q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杭州木迅科技有限公司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杜万成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91330106MAC89WHA23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杭州木迅科技有限公司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浙江省杭州市西湖区文一西路75号2号楼5层584室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浙江省杭州市余杭区梦想小镇互联网村2号楼307室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Q:人工智能基础软件开发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杭州木迅科技有限公司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浙江省杭州市西湖区文一西路75号2号楼5层584室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浙江省杭州市余杭区梦想小镇互联网村2号楼307室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Q:人工智能基础软件开发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4934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