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11221-2025-Q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14391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广州美亚蓄能科技有限公司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李双</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李双</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6333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广州美亚蓄能科技有限公司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李双</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2025-N1QMS-2287699</w:t>
            </w:r>
          </w:p>
        </w:tc>
        <w:tc>
          <w:tcPr>
            <w:tcW w:w="3145" w:type="dxa"/>
            <w:vAlign w:val="center"/>
          </w:tcPr>
          <w:p w14:paraId="1EF07270">
            <w:pPr>
              <w:spacing w:line="360" w:lineRule="exact"/>
              <w:jc w:val="center"/>
              <w:rPr>
                <w:szCs w:val="21"/>
              </w:rPr>
            </w:pPr>
            <w:r>
              <w:t>18.02.05,29.10.07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2025年12月03日下午至2025年12月04日上午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Q:相变蓄能设备的设计、销售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广州市黄埔区永和大道38号1栋301房</w:t>
      </w:r>
    </w:p>
    <w:p w14:paraId="5FB2C4BD">
      <w:pPr>
        <w:spacing w:line="360" w:lineRule="auto"/>
        <w:ind w:firstLine="420" w:firstLineChars="200"/>
      </w:pPr>
      <w:r>
        <w:rPr>
          <w:rFonts w:hint="eastAsia"/>
        </w:rPr>
        <w:t>办公地址：</w:t>
      </w:r>
      <w:r>
        <w:rPr>
          <w:rFonts w:hint="eastAsia"/>
        </w:rPr>
        <w:t>广州市黄埔区永和大道38号1栋301房</w:t>
      </w:r>
    </w:p>
    <w:p w14:paraId="3E2A92FF">
      <w:pPr>
        <w:spacing w:line="360" w:lineRule="auto"/>
        <w:ind w:firstLine="420" w:firstLineChars="200"/>
      </w:pPr>
      <w:r>
        <w:rPr>
          <w:rFonts w:hint="eastAsia"/>
        </w:rPr>
        <w:t>经营地址：</w:t>
      </w:r>
      <w:bookmarkStart w:id="14" w:name="生产地址"/>
      <w:bookmarkEnd w:id="14"/>
      <w:r>
        <w:rPr>
          <w:rFonts w:hint="eastAsia"/>
        </w:rPr>
        <w:t>广州市黄埔区永和大道38号1栋301房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2025年12月01日 13:30至2025年12月01日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广州美亚蓄能科技有限公司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李双</w:t>
      </w:r>
      <w:r>
        <w:rPr>
          <w:rFonts w:hint="eastAsia"/>
          <w:b/>
          <w:color w:val="auto"/>
          <w:kern w:val="2"/>
          <w:sz w:val="21"/>
          <w:lang w:val="en-GB"/>
        </w:rPr>
        <w:t xml:space="preserve">  </w:t>
      </w:r>
      <w:r>
        <w:rPr>
          <w:rFonts w:hint="eastAsia"/>
          <w:b/>
          <w:color w:val="auto"/>
          <w:kern w:val="2"/>
          <w:sz w:val="21"/>
          <w:lang w:val="en-GB"/>
        </w:rPr>
        <w:t>李双</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152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