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义乌市王斌再生资源利用有限公司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单迎珍、柳芳、王伟强</w:t>
            </w:r>
            <w:r>
              <w:rPr>
                <w:rFonts w:hint="eastAsia"/>
                <w:sz w:val="21"/>
                <w:szCs w:val="21"/>
              </w:rPr>
              <w:t xml:space="preserve">  </w:t>
            </w:r>
            <w:r w:rsidRPr="007F49B5">
              <w:rPr>
                <w:rFonts w:hint="eastAsia"/>
                <w:sz w:val="21"/>
                <w:szCs w:val="21"/>
              </w:rPr>
              <w:t>王伟强</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126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