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21806-2025-QEO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4787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宁波中宜新能源有限公司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杨子林</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杨子林、蒋建峰、林兵</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94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宁波中宜新能源有限公司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杨子林</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2025-N1QMS-1059499</w:t>
            </w:r>
          </w:p>
        </w:tc>
        <w:tc>
          <w:tcPr>
            <w:tcW w:w="3145" w:type="dxa"/>
            <w:vAlign w:val="center"/>
          </w:tcPr>
          <w:p w14:paraId="1EF07270">
            <w:pPr>
              <w:spacing w:line="360" w:lineRule="exact"/>
              <w:jc w:val="center"/>
              <w:rPr>
                <w:szCs w:val="21"/>
              </w:rPr>
            </w:pPr>
            <w:r>
              <w:t>19.09.01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杨子林</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2025-N1EMS-1059499</w:t>
            </w:r>
          </w:p>
        </w:tc>
        <w:tc>
          <w:tcPr>
            <w:tcW w:w="3145" w:type="dxa"/>
            <w:vAlign w:val="center"/>
          </w:tcPr>
          <w:p w14:paraId="0773CEA1">
            <w:pPr>
              <w:spacing w:line="360" w:lineRule="exact"/>
              <w:jc w:val="center"/>
            </w:pPr>
            <w:r>
              <w:t>19.09.01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杨子林</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2025-N1OHSMS-1059499</w:t>
            </w:r>
          </w:p>
        </w:tc>
        <w:tc>
          <w:tcPr>
            <w:tcW w:w="3145" w:type="dxa"/>
            <w:vAlign w:val="center"/>
          </w:tcPr>
          <w:p w14:paraId="7F43F701">
            <w:pPr>
              <w:spacing w:line="360" w:lineRule="exact"/>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2025-N1QMS-1275138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2025-N1EMS-1275138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2025-N1OHSMS-1275138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2024-N1QMS-6059501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2023-N1EMS-4059501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2025-N1OHSMS-4059501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2025年11月28日上午至2025年11月29日下午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E:晶体硅光伏组件的设计和生产所涉及场所的相关环境管理活动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Q:晶体硅光伏组件的设计和生产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O:晶体硅光伏组件的设计和生产所涉及场所的相关职业健康安全管理活动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浙江省慈溪高新技术产业开发区政通北路509号</w:t>
      </w:r>
    </w:p>
    <w:p w14:paraId="5FB2C4BD">
      <w:pPr>
        <w:spacing w:line="360" w:lineRule="auto"/>
        <w:ind w:firstLine="420" w:firstLineChars="200"/>
      </w:pPr>
      <w:r>
        <w:rPr>
          <w:rFonts w:hint="eastAsia"/>
        </w:rPr>
        <w:t>办公地址：</w:t>
      </w:r>
      <w:r>
        <w:rPr>
          <w:rFonts w:hint="eastAsia"/>
        </w:rPr>
        <w:t>浙江省慈溪高新技术产业开发区政通北路509号</w:t>
      </w:r>
    </w:p>
    <w:p w14:paraId="3E2A92FF">
      <w:pPr>
        <w:spacing w:line="360" w:lineRule="auto"/>
        <w:ind w:firstLine="420" w:firstLineChars="200"/>
      </w:pPr>
      <w:r>
        <w:rPr>
          <w:rFonts w:hint="eastAsia"/>
        </w:rPr>
        <w:t>经营地址：</w:t>
      </w:r>
      <w:bookmarkStart w:id="14" w:name="生产地址"/>
      <w:bookmarkEnd w:id="14"/>
      <w:r>
        <w:rPr>
          <w:rFonts w:hint="eastAsia"/>
        </w:rPr>
        <w:t>浙江省慈溪高新技术产业开发区政通北路509号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2025年11月27日 08:30至2025年11月27日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宁波中宜新能源有限公司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杨子林</w:t>
      </w:r>
      <w:r>
        <w:rPr>
          <w:rFonts w:hint="eastAsia"/>
          <w:b/>
          <w:color w:val="auto"/>
          <w:kern w:val="2"/>
          <w:sz w:val="21"/>
          <w:lang w:val="en-GB"/>
        </w:rPr>
        <w:t xml:space="preserve">  </w:t>
      </w:r>
      <w:r>
        <w:rPr>
          <w:rFonts w:hint="eastAsia"/>
          <w:b/>
          <w:color w:val="auto"/>
          <w:kern w:val="2"/>
          <w:sz w:val="21"/>
          <w:lang w:val="en-GB"/>
        </w:rPr>
        <w:t>杨子林、蒋建峰、林兵</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0264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