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上海梁之谊实业有限公司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2025年08月14日上午至2025年08月14日下午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钱涛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6403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